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7C4A" w14:textId="2E517F60" w:rsidR="00D058C8" w:rsidRPr="00FD1347" w:rsidRDefault="00D058C8" w:rsidP="00FD1347">
      <w:pPr>
        <w:spacing w:after="0" w:line="276" w:lineRule="auto"/>
        <w:jc w:val="center"/>
        <w:rPr>
          <w:b/>
        </w:rPr>
      </w:pPr>
      <w:r w:rsidRPr="00FD1347">
        <w:rPr>
          <w:b/>
        </w:rPr>
        <w:t>POSTĘPOWANIE ROZWODOWE</w:t>
      </w:r>
    </w:p>
    <w:p w14:paraId="6DBF73EE" w14:textId="0790420C" w:rsidR="00AD0E64" w:rsidRPr="00FD1347" w:rsidRDefault="00D058C8" w:rsidP="00FD1347">
      <w:pPr>
        <w:spacing w:after="0" w:line="276" w:lineRule="auto"/>
        <w:jc w:val="center"/>
        <w:rPr>
          <w:b/>
        </w:rPr>
      </w:pPr>
      <w:r w:rsidRPr="00FD1347">
        <w:rPr>
          <w:b/>
        </w:rPr>
        <w:t>Pytania, w oparciu o które należy przygotować się do rozmowy.</w:t>
      </w:r>
    </w:p>
    <w:p w14:paraId="60AAD3F3" w14:textId="36029E47" w:rsidR="008E1D47" w:rsidRDefault="008E1D47" w:rsidP="00FD1347">
      <w:pPr>
        <w:spacing w:after="0" w:line="276" w:lineRule="auto"/>
        <w:jc w:val="both"/>
        <w:rPr>
          <w:b/>
          <w:color w:val="7030A0"/>
        </w:rPr>
      </w:pPr>
    </w:p>
    <w:p w14:paraId="1D7EE475" w14:textId="77777777" w:rsidR="00C542EE" w:rsidRPr="00C542EE" w:rsidRDefault="00C542EE" w:rsidP="00FD1347">
      <w:pPr>
        <w:spacing w:after="0" w:line="276" w:lineRule="auto"/>
        <w:jc w:val="both"/>
        <w:rPr>
          <w:b/>
          <w:color w:val="7030A0"/>
        </w:rPr>
      </w:pPr>
    </w:p>
    <w:p w14:paraId="5FE5E313" w14:textId="280F2E1A" w:rsidR="004526C0" w:rsidRDefault="00891A67" w:rsidP="00FD13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7030A0"/>
        </w:rPr>
      </w:pPr>
      <w:r w:rsidRPr="00C542EE">
        <w:rPr>
          <w:b/>
          <w:color w:val="7030A0"/>
        </w:rPr>
        <w:t>Rozwód – bez orzekania o winie</w:t>
      </w:r>
      <w:r w:rsidR="005376E7" w:rsidRPr="00C542EE">
        <w:rPr>
          <w:b/>
          <w:color w:val="7030A0"/>
        </w:rPr>
        <w:t xml:space="preserve"> w przypadku małżeństwa bezdzietnego. </w:t>
      </w:r>
    </w:p>
    <w:p w14:paraId="69686DDD" w14:textId="77777777" w:rsidR="00C542EE" w:rsidRPr="00C542EE" w:rsidRDefault="00C542EE" w:rsidP="00C542EE">
      <w:pPr>
        <w:pStyle w:val="Akapitzlist"/>
        <w:spacing w:after="0" w:line="276" w:lineRule="auto"/>
        <w:ind w:left="360"/>
        <w:jc w:val="both"/>
        <w:rPr>
          <w:b/>
          <w:color w:val="7030A0"/>
        </w:rPr>
      </w:pPr>
    </w:p>
    <w:p w14:paraId="6D07D848" w14:textId="5E6FF01C" w:rsidR="000D15FE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Kiedy i w jakich okolicznościach strony się poznały?</w:t>
      </w:r>
    </w:p>
    <w:p w14:paraId="66D81033" w14:textId="77777777" w:rsidR="008927F7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Ile lat były narzeczeństwem przed ślubem</w:t>
      </w:r>
      <w:r w:rsidR="008927F7" w:rsidRPr="00FD1347">
        <w:t>?</w:t>
      </w:r>
    </w:p>
    <w:p w14:paraId="60B1B3BC" w14:textId="53FB32C8" w:rsidR="000D15FE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 xml:space="preserve">Czy przed ślubem zamieszkały razem? Gdzie? Z kim? </w:t>
      </w:r>
    </w:p>
    <w:p w14:paraId="43C757CA" w14:textId="77777777" w:rsidR="008927F7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Czy rodzina była przychylna małżeństwu?</w:t>
      </w:r>
    </w:p>
    <w:p w14:paraId="762C0273" w14:textId="774F99AC" w:rsidR="000D15FE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Czy małżeństwo zostało zawarte z właściwych pobudek? (czy strony kierowały się uczuciem, czy inne okoliczności doprowadziły do ślubu)</w:t>
      </w:r>
    </w:p>
    <w:p w14:paraId="25219A06" w14:textId="77777777" w:rsidR="008927F7" w:rsidRPr="00FD1347" w:rsidRDefault="009939B5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 xml:space="preserve">Ile lat miały strony w chwili zawarcia małżeństwa? </w:t>
      </w:r>
    </w:p>
    <w:p w14:paraId="70C3DCBB" w14:textId="56B627CC" w:rsidR="000D15FE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Jak długo strony były małżeństwem?</w:t>
      </w:r>
    </w:p>
    <w:p w14:paraId="1BF0E553" w14:textId="77777777" w:rsidR="008927F7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Jak długo trwała zgodność w małżeństwie?</w:t>
      </w:r>
    </w:p>
    <w:p w14:paraId="563520AE" w14:textId="697A8298" w:rsidR="000D15FE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 xml:space="preserve">Kiedy rozpoczęły się kłopoty i jakie? </w:t>
      </w:r>
    </w:p>
    <w:p w14:paraId="5465A4FD" w14:textId="77777777" w:rsidR="008927F7" w:rsidRPr="00FD1347" w:rsidRDefault="0091255F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W jaki sposób doszło do rozstania stron?</w:t>
      </w:r>
      <w:r w:rsidR="000D15FE" w:rsidRPr="00FD1347">
        <w:t xml:space="preserve"> Czy była to zgodna decyzja?</w:t>
      </w:r>
    </w:p>
    <w:p w14:paraId="48EF7D3A" w14:textId="1B7436C3" w:rsidR="0091255F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Czy przed rozstaniem strony podejmowały próbę ratowania małżeństwa? (jakie to były działania? Terapia psychologiczna, seksuolog? Zmiana sposobu funkcjonowania?)</w:t>
      </w:r>
      <w:r w:rsidR="0091255F" w:rsidRPr="00FD1347">
        <w:t xml:space="preserve"> </w:t>
      </w:r>
    </w:p>
    <w:p w14:paraId="76A58747" w14:textId="77777777" w:rsidR="008927F7" w:rsidRPr="00FD1347" w:rsidRDefault="0057614C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 xml:space="preserve">Czy strony zawierały małżeńską umowę majątkową? </w:t>
      </w:r>
    </w:p>
    <w:p w14:paraId="32715037" w14:textId="77777777" w:rsidR="008927F7" w:rsidRPr="00FD1347" w:rsidRDefault="000D15FE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Czy pomiędzy małżonkami ustały wszystkie więzi małżeńskie trwale i definitywnie? (tj. czy wygasło uczucie, czy wygasło pożycie fizyczne, czy strony nie prowadzą wspólnego gospodarstwa domowego; od kiedy istnieje taki stan rzeczy? Czy były powroty i odnowione pożycie, kiedy?)</w:t>
      </w:r>
    </w:p>
    <w:p w14:paraId="7767BD37" w14:textId="76C7305F" w:rsidR="000D15FE" w:rsidRPr="00FD1347" w:rsidRDefault="00B344EB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 xml:space="preserve">Czy którakolwiek ze stron </w:t>
      </w:r>
      <w:r w:rsidR="00404D24" w:rsidRPr="00FD1347">
        <w:t xml:space="preserve">widzi możliwość ratowania związku małżeńskiego? </w:t>
      </w:r>
      <w:r w:rsidR="005376E7" w:rsidRPr="00FD1347">
        <w:t xml:space="preserve">Czy decyzja </w:t>
      </w:r>
      <w:r w:rsidR="003F4D84">
        <w:br/>
      </w:r>
      <w:r w:rsidR="005376E7" w:rsidRPr="00FD1347">
        <w:t xml:space="preserve">o rozwodzie jest definitywna? </w:t>
      </w:r>
    </w:p>
    <w:p w14:paraId="4C6740BE" w14:textId="0F2AD614" w:rsidR="00FB12EF" w:rsidRPr="00FD1347" w:rsidRDefault="00FB12EF" w:rsidP="00FD1347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D1347">
        <w:t>Jak jest ostatni adres wspólnego zamieszkiwania stron? Czy któraś ze stron nadal zamieszkuje pod tym adresem?</w:t>
      </w:r>
    </w:p>
    <w:p w14:paraId="06D30579" w14:textId="77777777" w:rsidR="000D15FE" w:rsidRPr="00FD1347" w:rsidRDefault="000D15FE" w:rsidP="00FD1347">
      <w:pPr>
        <w:pStyle w:val="Akapitzlist"/>
        <w:spacing w:after="0" w:line="276" w:lineRule="auto"/>
        <w:ind w:left="360"/>
        <w:jc w:val="both"/>
      </w:pPr>
    </w:p>
    <w:p w14:paraId="259C8131" w14:textId="77777777" w:rsidR="005A0777" w:rsidRPr="00FD1347" w:rsidRDefault="004C06F1" w:rsidP="00FD1347">
      <w:pPr>
        <w:pStyle w:val="Akapitzlist"/>
        <w:spacing w:after="0" w:line="276" w:lineRule="auto"/>
        <w:ind w:left="360" w:firstLine="348"/>
        <w:jc w:val="both"/>
        <w:rPr>
          <w:i/>
        </w:rPr>
      </w:pPr>
      <w:r w:rsidRPr="00FD1347">
        <w:rPr>
          <w:i/>
          <w:u w:val="single"/>
        </w:rPr>
        <w:t>Dokumenty</w:t>
      </w:r>
      <w:r w:rsidR="004B77B9" w:rsidRPr="00FD1347">
        <w:rPr>
          <w:i/>
          <w:u w:val="single"/>
        </w:rPr>
        <w:t xml:space="preserve"> i informacje</w:t>
      </w:r>
      <w:r w:rsidRPr="00FD1347">
        <w:rPr>
          <w:i/>
          <w:u w:val="single"/>
        </w:rPr>
        <w:t xml:space="preserve"> do przygotowania:</w:t>
      </w:r>
      <w:r w:rsidRPr="00FD1347">
        <w:rPr>
          <w:i/>
        </w:rPr>
        <w:t xml:space="preserve"> </w:t>
      </w:r>
      <w:bookmarkStart w:id="0" w:name="_Hlk535838493"/>
    </w:p>
    <w:p w14:paraId="65B8A339" w14:textId="05BC0202" w:rsidR="004C06F1" w:rsidRPr="00FD1347" w:rsidRDefault="004C06F1" w:rsidP="00FD1347">
      <w:pPr>
        <w:pStyle w:val="Akapitzlist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FD1347">
        <w:rPr>
          <w:i/>
        </w:rPr>
        <w:t>aktualny odpis skróconego aktu małżeństwa</w:t>
      </w:r>
      <w:r w:rsidR="005A0777" w:rsidRPr="00FD1347">
        <w:rPr>
          <w:i/>
        </w:rPr>
        <w:t xml:space="preserve"> z Urzędu Stanu Cywilnego (nie kserokopia) </w:t>
      </w:r>
      <w:bookmarkEnd w:id="0"/>
    </w:p>
    <w:p w14:paraId="4E3D0AE7" w14:textId="40A8B6D6" w:rsidR="005A0777" w:rsidRPr="00FD1347" w:rsidRDefault="005A0777" w:rsidP="00FD1347">
      <w:pPr>
        <w:pStyle w:val="Akapitzlist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FD1347">
        <w:rPr>
          <w:i/>
        </w:rPr>
        <w:t>Umowa majątkowa małżeńska (jeśli została zawarta)</w:t>
      </w:r>
    </w:p>
    <w:p w14:paraId="1CC66A49" w14:textId="77777777" w:rsidR="008927F7" w:rsidRPr="00FD1347" w:rsidRDefault="00FB12EF" w:rsidP="00FD1347">
      <w:pPr>
        <w:pStyle w:val="Akapitzlist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FD1347">
        <w:rPr>
          <w:i/>
        </w:rPr>
        <w:t>Dane adresowe i PESEL obu stron</w:t>
      </w:r>
      <w:r w:rsidR="008927F7" w:rsidRPr="00FD1347">
        <w:rPr>
          <w:i/>
        </w:rPr>
        <w:t>,</w:t>
      </w:r>
    </w:p>
    <w:p w14:paraId="237B1173" w14:textId="465CD317" w:rsidR="00B13357" w:rsidRPr="00FD1347" w:rsidRDefault="008927F7" w:rsidP="00FD1347">
      <w:pPr>
        <w:pStyle w:val="Akapitzlist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Ostatnie wspólne miejsce zamieszkania – dane adresowe. </w:t>
      </w:r>
      <w:r w:rsidR="00FB12EF" w:rsidRPr="00FD1347">
        <w:rPr>
          <w:i/>
        </w:rPr>
        <w:t xml:space="preserve"> </w:t>
      </w:r>
    </w:p>
    <w:p w14:paraId="29834774" w14:textId="74578519" w:rsidR="005A0777" w:rsidRPr="00FD1347" w:rsidRDefault="005A0777" w:rsidP="00FD1347">
      <w:pPr>
        <w:pStyle w:val="Akapitzlist"/>
        <w:spacing w:after="0" w:line="276" w:lineRule="auto"/>
        <w:ind w:left="360"/>
        <w:jc w:val="both"/>
        <w:rPr>
          <w:i/>
        </w:rPr>
      </w:pPr>
    </w:p>
    <w:p w14:paraId="5C99F77B" w14:textId="77777777" w:rsidR="008927F7" w:rsidRPr="00FD1347" w:rsidRDefault="008927F7" w:rsidP="00FD1347">
      <w:pPr>
        <w:pStyle w:val="Akapitzlist"/>
        <w:spacing w:after="0" w:line="276" w:lineRule="auto"/>
        <w:ind w:left="360"/>
        <w:jc w:val="both"/>
        <w:rPr>
          <w:i/>
        </w:rPr>
      </w:pPr>
    </w:p>
    <w:p w14:paraId="46C978B6" w14:textId="664BAFFE" w:rsidR="005A0777" w:rsidRDefault="008927F7" w:rsidP="00FD13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7030A0"/>
        </w:rPr>
      </w:pPr>
      <w:r w:rsidRPr="00C542EE">
        <w:rPr>
          <w:b/>
          <w:color w:val="7030A0"/>
        </w:rPr>
        <w:t xml:space="preserve">Rozwód – bez orzekania o winie w przypadku posiadania dzieci, ale za zgodnym ustaleniem władzy rodzicielskiej, opieki, alimentów. </w:t>
      </w:r>
    </w:p>
    <w:p w14:paraId="00AB9505" w14:textId="77777777" w:rsidR="00C542EE" w:rsidRPr="00C542EE" w:rsidRDefault="00C542EE" w:rsidP="00C542EE">
      <w:pPr>
        <w:pStyle w:val="Akapitzlist"/>
        <w:spacing w:after="0" w:line="276" w:lineRule="auto"/>
        <w:ind w:left="360"/>
        <w:jc w:val="both"/>
        <w:rPr>
          <w:b/>
          <w:color w:val="7030A0"/>
        </w:rPr>
      </w:pPr>
    </w:p>
    <w:p w14:paraId="7A6B89A2" w14:textId="48EE1A21" w:rsidR="008927F7" w:rsidRPr="00FD1347" w:rsidRDefault="008927F7" w:rsidP="00C542EE">
      <w:pPr>
        <w:spacing w:after="0" w:line="276" w:lineRule="auto"/>
        <w:ind w:left="360"/>
        <w:jc w:val="both"/>
      </w:pPr>
      <w:bookmarkStart w:id="1" w:name="_Hlk535838462"/>
      <w:r w:rsidRPr="00FD1347">
        <w:t>Dodatkowo poza wymienionymi informacjami powyżej, przy założeniu, że wszelkie ustalenia co do władzy rodzicielskiej, opieki, alimentów są uzgodnione pomiędzy małżonkami należy wskazać:</w:t>
      </w:r>
    </w:p>
    <w:p w14:paraId="4BED24AE" w14:textId="072708DD" w:rsidR="008927F7" w:rsidRPr="00FD1347" w:rsidRDefault="008927F7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Ile dzieci posiadają małżonkowie? W jakim wieku, jakiej płci?</w:t>
      </w:r>
    </w:p>
    <w:p w14:paraId="7F8BB15E" w14:textId="59C010E2" w:rsidR="008927F7" w:rsidRPr="00FD1347" w:rsidRDefault="008927F7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 xml:space="preserve">Czy dzieci są zdrowe, czy wymagają jakieś dodatkowej specjalistycznej opieki? </w:t>
      </w:r>
    </w:p>
    <w:p w14:paraId="47A3A624" w14:textId="77777777" w:rsidR="008927F7" w:rsidRPr="00FD1347" w:rsidRDefault="008927F7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Czy chodzą do przedszkola, opiekuje się nimi niania lub rodzina, czy chodzą do szkoły, czy są samodzielne?</w:t>
      </w:r>
    </w:p>
    <w:p w14:paraId="38549787" w14:textId="52979BEE" w:rsidR="008927F7" w:rsidRPr="00FD1347" w:rsidRDefault="008927F7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lastRenderedPageBreak/>
        <w:t xml:space="preserve">Jaki jest średni koszt utrzymania dzieci (wliczając utrzymanie mieszkania należy koszt mieszkania podzielić na ilość domowników i każdą część przypisać do każdego dziecka </w:t>
      </w:r>
      <w:r w:rsidR="003F4D84">
        <w:br/>
      </w:r>
      <w:r w:rsidRPr="00FD1347">
        <w:t xml:space="preserve">+ wydatki na jedzenie, ubrania, zajęcia szkolne, pozaszkolne, wakacje, ferie itp.)? W związku z tym, że alimenty są uzgodnione między małżonkami, wyliczenia mogą być szacunkowe i w przybliżeniu i nie wymagają gromadzenia dokumentacji. </w:t>
      </w:r>
    </w:p>
    <w:p w14:paraId="0CA13860" w14:textId="16AFB5D5" w:rsidR="008927F7" w:rsidRPr="00FD1347" w:rsidRDefault="008927F7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Komu będzie przysługiwała władza rodzicielska nad dziećmi?</w:t>
      </w:r>
      <w:r w:rsidR="00C151B9" w:rsidRPr="00FD1347">
        <w:t xml:space="preserve"> </w:t>
      </w:r>
    </w:p>
    <w:p w14:paraId="6DDF7D39" w14:textId="60C5BDE4" w:rsidR="00C151B9" w:rsidRPr="00FD1347" w:rsidRDefault="00C151B9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Z kim będą zamieszkiwały dzieci?</w:t>
      </w:r>
    </w:p>
    <w:p w14:paraId="1D3C3139" w14:textId="7DF47C3A" w:rsidR="00C151B9" w:rsidRPr="00FD1347" w:rsidRDefault="00C151B9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 xml:space="preserve">Jak zostaną ukształtowane kontakty z dziećmi rodzica niemieszkającego razem? (tu należy uwzględnić zarówno dni powszednie i weekendy, jak i święta, długie weekendy, wakacje i ferie zimowe). </w:t>
      </w:r>
    </w:p>
    <w:p w14:paraId="274EBD46" w14:textId="460840E1" w:rsidR="00C151B9" w:rsidRPr="00FD1347" w:rsidRDefault="00C151B9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Jakie koszty utrzymania dzieci będzie ponosił rodzic niemieszkający razem? (alimenty)</w:t>
      </w:r>
    </w:p>
    <w:p w14:paraId="47952A4E" w14:textId="11DFB3F4" w:rsidR="00C151B9" w:rsidRPr="00FD1347" w:rsidRDefault="00C151B9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>Wszystkie powyższe elementy mogą być dodatkowo zawarte w osobnym dokumencie, stanowiącym załącznik do pozwu – Porozumieniu wychowawczym,</w:t>
      </w:r>
    </w:p>
    <w:p w14:paraId="5116D6D5" w14:textId="1F34CC7A" w:rsidR="00C151B9" w:rsidRPr="00FD1347" w:rsidRDefault="00C151B9" w:rsidP="00FD134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D1347">
        <w:t xml:space="preserve">Dodatkowo należy wskazać jedną osobę, która zostanie przesłuchana na okoliczność sytuacji opiekuńczo-wychowawczej dzieci, aby Sąd upewnił się, że nie ma przeciwskazań z uwagi na dobro dzieci do orzeczenia rozwodu. Jest to wymóg formalny, konieczny. Taką osobą powinna być osoba najbliższa z rodziny lub przyjaciel domu. </w:t>
      </w:r>
    </w:p>
    <w:p w14:paraId="4F6819B8" w14:textId="77777777" w:rsidR="00C151B9" w:rsidRPr="00FD1347" w:rsidRDefault="00C151B9" w:rsidP="00FD1347">
      <w:pPr>
        <w:pStyle w:val="Akapitzlist"/>
        <w:spacing w:after="0" w:line="276" w:lineRule="auto"/>
        <w:jc w:val="both"/>
      </w:pPr>
    </w:p>
    <w:bookmarkEnd w:id="1"/>
    <w:p w14:paraId="6F442264" w14:textId="357C2208" w:rsidR="00C151B9" w:rsidRPr="00FD1347" w:rsidRDefault="00C151B9" w:rsidP="00FD1347">
      <w:pPr>
        <w:spacing w:after="0" w:line="276" w:lineRule="auto"/>
        <w:ind w:firstLine="708"/>
        <w:jc w:val="both"/>
        <w:rPr>
          <w:i/>
          <w:u w:val="single"/>
        </w:rPr>
      </w:pPr>
      <w:r w:rsidRPr="00FD1347">
        <w:rPr>
          <w:i/>
          <w:u w:val="single"/>
        </w:rPr>
        <w:t xml:space="preserve">Dokumenty i informacje do przygotowania poza wymienionymi wyżej: </w:t>
      </w:r>
    </w:p>
    <w:p w14:paraId="399264B2" w14:textId="77777777" w:rsidR="00C151B9" w:rsidRPr="00FD1347" w:rsidRDefault="00C151B9" w:rsidP="00FD13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aktualny odpis skróconego aktu urodzenia każdego dziecka z Urzędu Stanu Cywilnego (nie kserokopia),  </w:t>
      </w:r>
    </w:p>
    <w:p w14:paraId="0038F201" w14:textId="77777777" w:rsidR="00C151B9" w:rsidRPr="00FD1347" w:rsidRDefault="00C151B9" w:rsidP="00FD13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dane PESEL dzieci, </w:t>
      </w:r>
    </w:p>
    <w:p w14:paraId="40EF9CE0" w14:textId="23A8CDBB" w:rsidR="00C151B9" w:rsidRPr="00FD1347" w:rsidRDefault="00C151B9" w:rsidP="00FD13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i/>
        </w:rPr>
      </w:pPr>
      <w:r w:rsidRPr="00FD1347">
        <w:rPr>
          <w:i/>
        </w:rPr>
        <w:t>dane adresowe świadka,</w:t>
      </w:r>
    </w:p>
    <w:p w14:paraId="1DE94FB6" w14:textId="23661B5F" w:rsidR="00C151B9" w:rsidRPr="00FD1347" w:rsidRDefault="00C151B9" w:rsidP="00FD13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i/>
        </w:rPr>
      </w:pPr>
      <w:r w:rsidRPr="00FD1347">
        <w:rPr>
          <w:i/>
        </w:rPr>
        <w:t>Porozumienie wychowawcze (Plan Rodzicielski)</w:t>
      </w:r>
    </w:p>
    <w:p w14:paraId="30A8961E" w14:textId="1820E4A0" w:rsidR="00C151B9" w:rsidRPr="00FD1347" w:rsidRDefault="00C151B9" w:rsidP="00FD1347">
      <w:pPr>
        <w:spacing w:after="0" w:line="276" w:lineRule="auto"/>
        <w:ind w:left="708"/>
        <w:jc w:val="both"/>
        <w:rPr>
          <w:i/>
        </w:rPr>
      </w:pPr>
      <w:r w:rsidRPr="00FD1347">
        <w:rPr>
          <w:i/>
        </w:rPr>
        <w:t xml:space="preserve"> </w:t>
      </w:r>
    </w:p>
    <w:p w14:paraId="182EE782" w14:textId="77777777" w:rsidR="00C151B9" w:rsidRPr="00FD1347" w:rsidRDefault="00C151B9" w:rsidP="00FD1347">
      <w:pPr>
        <w:spacing w:after="0" w:line="276" w:lineRule="auto"/>
        <w:jc w:val="both"/>
        <w:rPr>
          <w:b/>
          <w:i/>
          <w:u w:val="single"/>
        </w:rPr>
      </w:pPr>
    </w:p>
    <w:p w14:paraId="174EF520" w14:textId="7238BD47" w:rsidR="003134EF" w:rsidRDefault="003134EF" w:rsidP="00FD13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7030A0"/>
        </w:rPr>
      </w:pPr>
      <w:r w:rsidRPr="00C542EE">
        <w:rPr>
          <w:b/>
          <w:color w:val="7030A0"/>
        </w:rPr>
        <w:t>Rozwód z orzekaniem o winie</w:t>
      </w:r>
      <w:r w:rsidR="00C151B9" w:rsidRPr="00C542EE">
        <w:rPr>
          <w:b/>
          <w:color w:val="7030A0"/>
        </w:rPr>
        <w:t xml:space="preserve"> oraz </w:t>
      </w:r>
      <w:r w:rsidR="00966B6A" w:rsidRPr="00C542EE">
        <w:rPr>
          <w:b/>
          <w:color w:val="7030A0"/>
        </w:rPr>
        <w:t>rozstrzygnięciem</w:t>
      </w:r>
      <w:r w:rsidR="00C151B9" w:rsidRPr="00C542EE">
        <w:rPr>
          <w:b/>
          <w:color w:val="7030A0"/>
        </w:rPr>
        <w:t xml:space="preserve"> spornych elementów rozwodu</w:t>
      </w:r>
      <w:r w:rsidR="00C542EE">
        <w:rPr>
          <w:b/>
          <w:color w:val="7030A0"/>
        </w:rPr>
        <w:t>.</w:t>
      </w:r>
    </w:p>
    <w:p w14:paraId="05C23060" w14:textId="77777777" w:rsidR="00C542EE" w:rsidRPr="00C542EE" w:rsidRDefault="00C542EE" w:rsidP="00C542EE">
      <w:pPr>
        <w:pStyle w:val="Akapitzlist"/>
        <w:spacing w:after="0" w:line="276" w:lineRule="auto"/>
        <w:ind w:left="360"/>
        <w:jc w:val="both"/>
        <w:rPr>
          <w:b/>
          <w:color w:val="7030A0"/>
        </w:rPr>
      </w:pPr>
    </w:p>
    <w:p w14:paraId="1BCE76B5" w14:textId="05C695CA" w:rsidR="00966B6A" w:rsidRDefault="00966B6A" w:rsidP="00C542EE">
      <w:pPr>
        <w:spacing w:after="0" w:line="276" w:lineRule="auto"/>
        <w:ind w:left="360"/>
        <w:jc w:val="both"/>
      </w:pPr>
      <w:r w:rsidRPr="00FD1347">
        <w:t xml:space="preserve">Dodatkowo poza wymienionymi informacjami powyżej, </w:t>
      </w:r>
      <w:r w:rsidR="006F3E64" w:rsidRPr="00FD1347">
        <w:t xml:space="preserve">(wyłączając Porozumienie wychowawcze) </w:t>
      </w:r>
      <w:r w:rsidRPr="00FD1347">
        <w:t xml:space="preserve">przy założeniu, że wszelkie </w:t>
      </w:r>
      <w:r w:rsidR="006F3E64" w:rsidRPr="00FD1347">
        <w:t>elementy rozwodu</w:t>
      </w:r>
      <w:r w:rsidRPr="00FD1347">
        <w:t xml:space="preserve"> co do władzy rodzicielskiej, opieki, alimentów są </w:t>
      </w:r>
      <w:r w:rsidR="006F3E64" w:rsidRPr="00FD1347">
        <w:t xml:space="preserve">sporne </w:t>
      </w:r>
      <w:r w:rsidRPr="00FD1347">
        <w:t xml:space="preserve"> pomiędzy małżonkami należy wskazać:</w:t>
      </w:r>
    </w:p>
    <w:p w14:paraId="2E6D21BA" w14:textId="77777777" w:rsidR="00C542EE" w:rsidRPr="00FD1347" w:rsidRDefault="00C542EE" w:rsidP="00C542EE">
      <w:pPr>
        <w:spacing w:after="0" w:line="276" w:lineRule="auto"/>
        <w:ind w:left="360"/>
        <w:jc w:val="both"/>
      </w:pPr>
    </w:p>
    <w:p w14:paraId="6FA17732" w14:textId="6E46450D" w:rsidR="00966B6A" w:rsidRPr="00C542EE" w:rsidRDefault="006F3E64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r w:rsidRPr="00C542EE">
        <w:rPr>
          <w:b/>
          <w:color w:val="FF3399"/>
        </w:rPr>
        <w:t>Odnośnie winy:</w:t>
      </w:r>
    </w:p>
    <w:p w14:paraId="2BC3A565" w14:textId="1B5D7BEC" w:rsidR="0057614C" w:rsidRPr="00FD1347" w:rsidRDefault="0057614C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>Proszę opisać przebieg małżeństwa stron, relacje między stronami</w:t>
      </w:r>
      <w:r w:rsidR="003854B8" w:rsidRPr="00FD1347">
        <w:t>, problemy, z którymi Państwo borykali się na co dzień</w:t>
      </w:r>
      <w:r w:rsidR="006F3E64" w:rsidRPr="00FD1347">
        <w:t>, jak</w:t>
      </w:r>
      <w:r w:rsidR="003F4D84">
        <w:t>a</w:t>
      </w:r>
      <w:r w:rsidR="006F3E64" w:rsidRPr="00FD1347">
        <w:t xml:space="preserve"> jest przyczyna rozpadu małżeństw</w:t>
      </w:r>
      <w:r w:rsidR="003F4D84">
        <w:t>a</w:t>
      </w:r>
      <w:r w:rsidR="006F3E64" w:rsidRPr="00FD1347">
        <w:t>?</w:t>
      </w:r>
      <w:r w:rsidRPr="00FD1347">
        <w:t xml:space="preserve"> Jak Państwa małżeństwo było postrzegane przez rodzinę, znajomych?   </w:t>
      </w:r>
    </w:p>
    <w:p w14:paraId="7A659A42" w14:textId="5047842F" w:rsidR="0057614C" w:rsidRPr="00FD1347" w:rsidRDefault="0057614C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>Czy strony kłóciły się? Jeśli tak, proszę opisać przyczyny tychże kłótni.</w:t>
      </w:r>
      <w:r w:rsidR="0031549A" w:rsidRPr="00FD1347">
        <w:t xml:space="preserve"> Czy ktoś z otoczenia, bliskiej rodziny, znajomych był świadkiem kłótni lub nieporozumień stron? </w:t>
      </w:r>
    </w:p>
    <w:p w14:paraId="14BDE54B" w14:textId="555BEC1A" w:rsidR="0057614C" w:rsidRPr="00FD1347" w:rsidRDefault="0057614C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 xml:space="preserve">Czy obie strony w czasie trwania małżeństwa były aktywne zawodowo? Jeśli nie, to który </w:t>
      </w:r>
      <w:r w:rsidR="003854B8" w:rsidRPr="00FD1347">
        <w:br/>
      </w:r>
      <w:r w:rsidRPr="00FD1347">
        <w:t xml:space="preserve">z małżonków łożył na utrzymanie rodziny? </w:t>
      </w:r>
    </w:p>
    <w:p w14:paraId="427D7B22" w14:textId="146C559A" w:rsidR="00086828" w:rsidRPr="00FD1347" w:rsidRDefault="00086828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 xml:space="preserve">Jak wyglądały kwestie finansowe w Państwa małżeństwie? Czy strony wspólnie podejmowały decyzje o istotnych zakupach, zobowiązaniach pieniężnych? </w:t>
      </w:r>
    </w:p>
    <w:p w14:paraId="1B1CB72F" w14:textId="4CE60469" w:rsidR="006F3E64" w:rsidRPr="00FD1347" w:rsidRDefault="006F3E64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 xml:space="preserve">Czy zgodnie podejmowane były decyzje dotyczące wychowania dzieci i wydatków na dzieci? </w:t>
      </w:r>
    </w:p>
    <w:p w14:paraId="2F441B12" w14:textId="5743316B" w:rsidR="006F3E64" w:rsidRPr="00FD1347" w:rsidRDefault="006F3E64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 xml:space="preserve">Która ze stron podjęła decyzję o wyprowadzce, dokąd? </w:t>
      </w:r>
    </w:p>
    <w:p w14:paraId="31D6A98B" w14:textId="78781ACE" w:rsidR="003854B8" w:rsidRPr="00FD1347" w:rsidRDefault="003854B8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lastRenderedPageBreak/>
        <w:t>Czy którakolwiek ze stron zmagała się bądź zmaga się nadal z problemem szeroko pojętego uzależnienia? (alkohol, środki odurzające, gry hazardowe). Jeśli tak, proszę opisać</w:t>
      </w:r>
      <w:r w:rsidR="00C20706" w:rsidRPr="00FD1347">
        <w:t>,</w:t>
      </w:r>
      <w:r w:rsidRPr="00FD1347">
        <w:t xml:space="preserve"> jak powyższa sytuacja wpływała na Państwa życie. </w:t>
      </w:r>
    </w:p>
    <w:p w14:paraId="32A956A9" w14:textId="3870DB0E" w:rsidR="006F3E64" w:rsidRPr="00FD1347" w:rsidRDefault="006F3E64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>Czy strony podejmowały próbę ratowania małżeństwa – terapie psychologiczne lub inne?</w:t>
      </w:r>
    </w:p>
    <w:p w14:paraId="2911F2B8" w14:textId="4764528D" w:rsidR="006873EA" w:rsidRPr="00FD1347" w:rsidRDefault="006873EA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D1347">
        <w:t xml:space="preserve">Czy obecnie strony pozostają w nowych związkach? </w:t>
      </w:r>
      <w:r w:rsidR="003854B8" w:rsidRPr="00FD1347">
        <w:t>Jeśli tak, to czy z tego nowego związku strony mają dzieci?</w:t>
      </w:r>
    </w:p>
    <w:p w14:paraId="6EBFCF79" w14:textId="46D8711C" w:rsidR="00BB6222" w:rsidRPr="00FD1347" w:rsidRDefault="006F3E64" w:rsidP="00FD1347">
      <w:pPr>
        <w:pStyle w:val="Akapitzlist"/>
        <w:numPr>
          <w:ilvl w:val="0"/>
          <w:numId w:val="2"/>
        </w:numPr>
        <w:spacing w:after="0" w:line="276" w:lineRule="auto"/>
        <w:jc w:val="both"/>
      </w:pPr>
      <w:bookmarkStart w:id="2" w:name="_Hlk535843222"/>
      <w:r w:rsidRPr="00FD1347">
        <w:t xml:space="preserve">Czy któryś z małżonków dopuszczał się aktów przemocy? </w:t>
      </w:r>
      <w:r w:rsidR="00BB6222" w:rsidRPr="00FD1347">
        <w:t xml:space="preserve">Czy w rodzinie została wdrożona procedura „Niebieskiej Karty”? </w:t>
      </w:r>
    </w:p>
    <w:bookmarkEnd w:id="2"/>
    <w:p w14:paraId="6B8B3183" w14:textId="77777777" w:rsidR="006F3E64" w:rsidRPr="00FD1347" w:rsidRDefault="006F3E64" w:rsidP="00FD1347">
      <w:pPr>
        <w:pStyle w:val="Akapitzlist"/>
        <w:spacing w:after="0" w:line="276" w:lineRule="auto"/>
        <w:jc w:val="both"/>
        <w:rPr>
          <w:i/>
          <w:u w:val="single"/>
        </w:rPr>
      </w:pPr>
    </w:p>
    <w:p w14:paraId="472C1B41" w14:textId="3F2ADDED" w:rsidR="006F3E64" w:rsidRPr="00FD1347" w:rsidRDefault="005E0ACF" w:rsidP="00C542EE">
      <w:pPr>
        <w:pStyle w:val="Akapitzlist"/>
        <w:spacing w:after="0" w:line="276" w:lineRule="auto"/>
        <w:ind w:firstLine="349"/>
        <w:jc w:val="both"/>
        <w:rPr>
          <w:u w:val="single"/>
        </w:rPr>
      </w:pPr>
      <w:r w:rsidRPr="00FD1347">
        <w:rPr>
          <w:i/>
          <w:u w:val="single"/>
        </w:rPr>
        <w:t>Dokumenty do przygotowania</w:t>
      </w:r>
      <w:r w:rsidR="006F3E64" w:rsidRPr="00FD1347">
        <w:rPr>
          <w:u w:val="single"/>
        </w:rPr>
        <w:t xml:space="preserve"> </w:t>
      </w:r>
      <w:r w:rsidR="006F3E64" w:rsidRPr="00FD1347">
        <w:rPr>
          <w:i/>
          <w:u w:val="single"/>
        </w:rPr>
        <w:t>poza wymienionymi wyżej:</w:t>
      </w:r>
      <w:r w:rsidRPr="00FD1347">
        <w:rPr>
          <w:i/>
          <w:u w:val="single"/>
        </w:rPr>
        <w:t>:</w:t>
      </w:r>
      <w:r w:rsidR="00086828" w:rsidRPr="00FD1347">
        <w:rPr>
          <w:u w:val="single"/>
        </w:rPr>
        <w:t xml:space="preserve"> </w:t>
      </w:r>
    </w:p>
    <w:p w14:paraId="7603E72F" w14:textId="306AB1DB" w:rsidR="006F3E64" w:rsidRPr="00FD1347" w:rsidRDefault="006F3E64" w:rsidP="00FD1347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00FD1347">
        <w:t>Dane personalne i adresowe świadków,</w:t>
      </w:r>
    </w:p>
    <w:p w14:paraId="0C797421" w14:textId="13A40BA2" w:rsidR="006F3E64" w:rsidRPr="00FD1347" w:rsidRDefault="006F3E64" w:rsidP="00FD1347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00FD1347">
        <w:t>Dokumenty potwierdzające powyższe informacje, np. leczenie, uzależnienia, przyczyny konfliktów, próby podejmowania mediacji, terapii rodzinnej</w:t>
      </w:r>
      <w:r w:rsidR="00C542EE">
        <w:t xml:space="preserve">. </w:t>
      </w:r>
      <w:r w:rsidRPr="00FD1347">
        <w:t xml:space="preserve"> </w:t>
      </w:r>
    </w:p>
    <w:p w14:paraId="0DEF8FB0" w14:textId="175EF50F" w:rsidR="006F3E64" w:rsidRDefault="006F3E64" w:rsidP="00FD1347">
      <w:pPr>
        <w:pStyle w:val="Akapitzlist"/>
        <w:spacing w:after="0" w:line="276" w:lineRule="auto"/>
        <w:jc w:val="both"/>
        <w:rPr>
          <w:b/>
          <w:u w:val="single"/>
        </w:rPr>
      </w:pPr>
    </w:p>
    <w:p w14:paraId="30EC048F" w14:textId="77777777" w:rsidR="00C542EE" w:rsidRPr="00FD1347" w:rsidRDefault="00C542EE" w:rsidP="00FD1347">
      <w:pPr>
        <w:pStyle w:val="Akapitzlist"/>
        <w:spacing w:after="0" w:line="276" w:lineRule="auto"/>
        <w:jc w:val="both"/>
        <w:rPr>
          <w:b/>
          <w:u w:val="single"/>
        </w:rPr>
      </w:pPr>
    </w:p>
    <w:p w14:paraId="6097B98A" w14:textId="05825B89" w:rsidR="003854B8" w:rsidRPr="00C542EE" w:rsidRDefault="006F3E64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bookmarkStart w:id="3" w:name="_Hlk535832649"/>
      <w:r w:rsidRPr="00C542EE">
        <w:rPr>
          <w:b/>
          <w:color w:val="FF3399"/>
        </w:rPr>
        <w:t>Odnośnie</w:t>
      </w:r>
      <w:r w:rsidR="003854B8" w:rsidRPr="00C542EE">
        <w:rPr>
          <w:b/>
          <w:color w:val="FF3399"/>
        </w:rPr>
        <w:t xml:space="preserve"> wład</w:t>
      </w:r>
      <w:r w:rsidRPr="00C542EE">
        <w:rPr>
          <w:b/>
          <w:color w:val="FF3399"/>
        </w:rPr>
        <w:t>zy</w:t>
      </w:r>
      <w:r w:rsidR="003854B8" w:rsidRPr="00C542EE">
        <w:rPr>
          <w:b/>
          <w:color w:val="FF3399"/>
        </w:rPr>
        <w:t xml:space="preserve"> rodzicielsk</w:t>
      </w:r>
      <w:r w:rsidRPr="00C542EE">
        <w:rPr>
          <w:b/>
          <w:color w:val="FF3399"/>
        </w:rPr>
        <w:t>iej</w:t>
      </w:r>
      <w:r w:rsidR="003854B8" w:rsidRPr="00C542EE">
        <w:rPr>
          <w:b/>
          <w:color w:val="FF3399"/>
        </w:rPr>
        <w:t xml:space="preserve">. </w:t>
      </w:r>
    </w:p>
    <w:p w14:paraId="303D26AA" w14:textId="69D784E2" w:rsidR="00C1023C" w:rsidRPr="00FD1347" w:rsidRDefault="00086828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Z którym z rodziców dziecko mieszka na co dzień? </w:t>
      </w:r>
      <w:r w:rsidR="006F3E64" w:rsidRPr="00FD1347">
        <w:t xml:space="preserve">Z którym ma mieszkać po rozwodzie? </w:t>
      </w:r>
    </w:p>
    <w:p w14:paraId="3C993EAF" w14:textId="6B122F4D" w:rsidR="004E4BD8" w:rsidRPr="00FD1347" w:rsidRDefault="004E4BD8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>Który z rodziców zajmuje się</w:t>
      </w:r>
      <w:r w:rsidR="00072E0A" w:rsidRPr="00FD1347">
        <w:t xml:space="preserve"> </w:t>
      </w:r>
      <w:r w:rsidRPr="00FD1347">
        <w:t xml:space="preserve">kwestiami związanymi z wychowaniem dziecka? Kto nadzoruje postępy dziecka w nauce, chodzi na wywiadówki? Kto uczęszcza z dzieckiem do lekarza? </w:t>
      </w:r>
      <w:r w:rsidR="00072E0A" w:rsidRPr="00FD1347">
        <w:t>Proszę opisać podział obowiązków</w:t>
      </w:r>
      <w:r w:rsidR="006F3E64" w:rsidRPr="00FD1347">
        <w:t xml:space="preserve"> w tym zakresie? </w:t>
      </w:r>
    </w:p>
    <w:p w14:paraId="78A734DE" w14:textId="03522F7F" w:rsidR="004E4BD8" w:rsidRPr="00FD1347" w:rsidRDefault="004E4BD8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Która ze stron przed rozstaniem zajmowała się wychowaniem dziecka? </w:t>
      </w:r>
    </w:p>
    <w:p w14:paraId="0EFACAD3" w14:textId="0C3CFC0D" w:rsidR="004E4BD8" w:rsidRPr="00FD1347" w:rsidRDefault="004E4BD8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Czy strony pozostawały i nadal pozostają zgodne w istotnych </w:t>
      </w:r>
      <w:r w:rsidR="00C1023C" w:rsidRPr="00FD1347">
        <w:t>sprawach</w:t>
      </w:r>
      <w:r w:rsidRPr="00FD1347">
        <w:t xml:space="preserve"> związanych </w:t>
      </w:r>
      <w:r w:rsidR="00C1023C" w:rsidRPr="00FD1347">
        <w:br/>
      </w:r>
      <w:r w:rsidRPr="00FD1347">
        <w:t>z wychowaniem dziecka, tj.</w:t>
      </w:r>
      <w:r w:rsidR="00B83549" w:rsidRPr="00FD1347">
        <w:t xml:space="preserve"> co do </w:t>
      </w:r>
      <w:r w:rsidRPr="00FD1347">
        <w:t>wyboru szkoły, wyjazd</w:t>
      </w:r>
      <w:r w:rsidR="00B83549" w:rsidRPr="00FD1347">
        <w:t>ów</w:t>
      </w:r>
      <w:r w:rsidRPr="00FD1347">
        <w:t xml:space="preserve"> zagraniczn</w:t>
      </w:r>
      <w:r w:rsidR="00B83549" w:rsidRPr="00FD1347">
        <w:t>ych</w:t>
      </w:r>
      <w:r w:rsidRPr="00FD1347">
        <w:t>,</w:t>
      </w:r>
      <w:r w:rsidR="00C1023C" w:rsidRPr="00FD1347">
        <w:t xml:space="preserve"> procedur</w:t>
      </w:r>
      <w:r w:rsidR="00B83549" w:rsidRPr="00FD1347">
        <w:t>y</w:t>
      </w:r>
      <w:r w:rsidR="00C1023C" w:rsidRPr="00FD1347">
        <w:t xml:space="preserve"> wnioskowania o paszport dla dziecka, spos</w:t>
      </w:r>
      <w:r w:rsidR="00B83549" w:rsidRPr="00FD1347">
        <w:t>obu</w:t>
      </w:r>
      <w:r w:rsidR="00C1023C" w:rsidRPr="00FD1347">
        <w:t xml:space="preserve"> leczenia? </w:t>
      </w:r>
    </w:p>
    <w:p w14:paraId="0B65A8B1" w14:textId="5159719B" w:rsidR="003854B8" w:rsidRPr="00FD1347" w:rsidRDefault="00C1023C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W jaki sposób rodzic, z którym dziecko nie mieszka na co dzień, uczestniczy w życiu małoletniego? </w:t>
      </w:r>
    </w:p>
    <w:p w14:paraId="6F682497" w14:textId="557FDC7A" w:rsidR="00D44FF9" w:rsidRPr="00FD1347" w:rsidRDefault="00D44FF9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Czy małoletni sprawia istotne problemy wychowawcze? </w:t>
      </w:r>
    </w:p>
    <w:p w14:paraId="031AE06B" w14:textId="33AD80A1" w:rsidR="00174BDA" w:rsidRPr="00FD1347" w:rsidRDefault="00174BDA" w:rsidP="00FD1347">
      <w:pPr>
        <w:pStyle w:val="Akapitzlist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FD1347">
        <w:t>Czy kiedykolwiek była prowadzona przed Sądem Rejonowym sprawa w przedmiocie władzy rodzicielskiej (np. zgoda na wyjazd wakacyjny, na wyrobienie paszportu, ograniczenie władzy rodzicielskiej, wgląd w wykonywanie władzy rodzicielskiej)?</w:t>
      </w:r>
      <w:r w:rsidRPr="00FD1347">
        <w:rPr>
          <w:u w:val="single"/>
        </w:rPr>
        <w:t xml:space="preserve"> </w:t>
      </w:r>
    </w:p>
    <w:p w14:paraId="222C6A72" w14:textId="7CAEC31C" w:rsidR="006F3E64" w:rsidRPr="00FD1347" w:rsidRDefault="006F3E64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W jakim zakresie ma przysługiwać władza rodzicielska obojgu rodzicom? (pełna dla obojga, ograniczona dla jednego, w jaki sposób, wyłączona jednego rodzica zupełnie). </w:t>
      </w:r>
    </w:p>
    <w:p w14:paraId="57800C38" w14:textId="210F9956" w:rsidR="006F3E64" w:rsidRPr="00FD1347" w:rsidRDefault="006F3E64" w:rsidP="00FD134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FD1347">
        <w:t xml:space="preserve">Jakie są przyczyny wnioskowania o ograniczenie lub pozbawienie władzy rodzicielskiej jednego z rodziców? </w:t>
      </w:r>
    </w:p>
    <w:p w14:paraId="6E7A2AD1" w14:textId="5FC98511" w:rsidR="006F3E64" w:rsidRPr="00FD1347" w:rsidRDefault="006F3E64" w:rsidP="00FD1347">
      <w:pPr>
        <w:pStyle w:val="Akapitzlist"/>
        <w:spacing w:after="0" w:line="276" w:lineRule="auto"/>
        <w:jc w:val="both"/>
      </w:pPr>
    </w:p>
    <w:p w14:paraId="686D07C8" w14:textId="245932B6" w:rsidR="006F3E64" w:rsidRPr="00FD1347" w:rsidRDefault="006F3E64" w:rsidP="00C542EE">
      <w:pPr>
        <w:pStyle w:val="Akapitzlist"/>
        <w:spacing w:after="0" w:line="276" w:lineRule="auto"/>
        <w:ind w:firstLine="679"/>
        <w:jc w:val="both"/>
        <w:rPr>
          <w:i/>
        </w:rPr>
      </w:pPr>
      <w:r w:rsidRPr="00FD1347">
        <w:rPr>
          <w:i/>
          <w:u w:val="single"/>
        </w:rPr>
        <w:t>Dokumenty do przygotowania poza wymienionymi wyżej:</w:t>
      </w:r>
      <w:r w:rsidRPr="00FD1347">
        <w:rPr>
          <w:i/>
        </w:rPr>
        <w:t xml:space="preserve"> </w:t>
      </w:r>
    </w:p>
    <w:p w14:paraId="39D0709A" w14:textId="65704C24" w:rsidR="006F3E64" w:rsidRPr="00FD1347" w:rsidRDefault="006F3E64" w:rsidP="00FD1347">
      <w:pPr>
        <w:pStyle w:val="Akapitzlist"/>
        <w:numPr>
          <w:ilvl w:val="1"/>
          <w:numId w:val="29"/>
        </w:numPr>
        <w:spacing w:after="0" w:line="276" w:lineRule="auto"/>
        <w:jc w:val="both"/>
        <w:rPr>
          <w:i/>
        </w:rPr>
      </w:pPr>
      <w:r w:rsidRPr="00FD1347">
        <w:rPr>
          <w:i/>
        </w:rPr>
        <w:t>Dane personalne i adresowe świadków,</w:t>
      </w:r>
    </w:p>
    <w:p w14:paraId="4DE4F58E" w14:textId="77777777" w:rsidR="004406EA" w:rsidRPr="00FD1347" w:rsidRDefault="006F3E64" w:rsidP="00FD1347">
      <w:pPr>
        <w:pStyle w:val="Akapitzlist"/>
        <w:numPr>
          <w:ilvl w:val="1"/>
          <w:numId w:val="29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Dokumenty potwierdzające powyższe informacje, np. leczenie, uzależnienia, przyczyny konfliktów na tle wychowania dzieci, opinie psychologiczne o dzieciach lub rodzicach, dokumenty potwierdzające </w:t>
      </w:r>
      <w:r w:rsidR="001B78D6" w:rsidRPr="00FD1347">
        <w:rPr>
          <w:i/>
        </w:rPr>
        <w:t xml:space="preserve">konieczność ograniczenia władzy rodzicielskiej, kompetencje rodzicielskie rodziców (ukończone kursy, zaświadczenia z przedszkola lub szkoły, opinie psychologiczne itp.). </w:t>
      </w:r>
    </w:p>
    <w:p w14:paraId="4BDB9A7A" w14:textId="62823F7B" w:rsidR="004406EA" w:rsidRPr="00FD1347" w:rsidRDefault="004406EA" w:rsidP="00FD1347">
      <w:pPr>
        <w:pStyle w:val="Akapitzlist"/>
        <w:numPr>
          <w:ilvl w:val="1"/>
          <w:numId w:val="29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Orzeczenia Sądu Rodzinnego odnośnie miejsca zamieszkania dzieci i władzy rodzicielskiej, jeśli zostały wcześniej jakieś wydane. </w:t>
      </w:r>
    </w:p>
    <w:p w14:paraId="7F44A215" w14:textId="77777777" w:rsidR="004406EA" w:rsidRPr="00FD1347" w:rsidRDefault="004406EA" w:rsidP="00FD1347">
      <w:pPr>
        <w:pStyle w:val="Akapitzlist"/>
        <w:spacing w:after="0" w:line="276" w:lineRule="auto"/>
        <w:ind w:left="1440"/>
        <w:jc w:val="both"/>
        <w:rPr>
          <w:i/>
        </w:rPr>
      </w:pPr>
    </w:p>
    <w:p w14:paraId="5102C1CE" w14:textId="71D1D380" w:rsidR="006F3E64" w:rsidRPr="00FD1347" w:rsidRDefault="006F3E64" w:rsidP="00FD1347">
      <w:pPr>
        <w:pStyle w:val="Akapitzlist"/>
        <w:spacing w:after="0" w:line="276" w:lineRule="auto"/>
        <w:jc w:val="both"/>
        <w:rPr>
          <w:i/>
        </w:rPr>
      </w:pPr>
    </w:p>
    <w:p w14:paraId="19ABC346" w14:textId="04406695" w:rsidR="006F3E64" w:rsidRPr="00C542EE" w:rsidRDefault="001B78D6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r w:rsidRPr="00C542EE">
        <w:rPr>
          <w:b/>
          <w:color w:val="FF3399"/>
        </w:rPr>
        <w:t xml:space="preserve">Odnośnie kontaktów z dziećmi. </w:t>
      </w:r>
    </w:p>
    <w:p w14:paraId="2556FC86" w14:textId="0744C42D" w:rsidR="003134EF" w:rsidRPr="00FD1347" w:rsidRDefault="003134EF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bookmarkStart w:id="4" w:name="_Hlk535833457"/>
      <w:bookmarkEnd w:id="3"/>
      <w:r w:rsidRPr="00FD1347">
        <w:t>Czy dziec</w:t>
      </w:r>
      <w:r w:rsidR="001B78D6" w:rsidRPr="00FD1347">
        <w:t>i</w:t>
      </w:r>
      <w:r w:rsidRPr="00FD1347">
        <w:t xml:space="preserve"> ma</w:t>
      </w:r>
      <w:r w:rsidR="001B78D6" w:rsidRPr="00FD1347">
        <w:t>ją</w:t>
      </w:r>
      <w:r w:rsidRPr="00FD1347">
        <w:t xml:space="preserve"> kontakt z drugim rodzicem</w:t>
      </w:r>
      <w:r w:rsidR="001B78D6" w:rsidRPr="00FD1347">
        <w:t xml:space="preserve"> niemieszkającym razem</w:t>
      </w:r>
      <w:r w:rsidRPr="00FD1347">
        <w:t xml:space="preserve">? </w:t>
      </w:r>
      <w:r w:rsidR="001B78D6" w:rsidRPr="00FD1347">
        <w:t>W</w:t>
      </w:r>
      <w:r w:rsidRPr="00FD1347">
        <w:t xml:space="preserve"> jakiej formie </w:t>
      </w:r>
      <w:r w:rsidR="001B78D6" w:rsidRPr="00FD1347">
        <w:t xml:space="preserve">i częstotliwości? </w:t>
      </w:r>
      <w:r w:rsidRPr="00FD1347">
        <w:t>(spotkania, środki komunikacji na odległość – telefon, Skype, wiadomości SMS)</w:t>
      </w:r>
      <w:r w:rsidR="002248B7" w:rsidRPr="00FD1347">
        <w:t>?</w:t>
      </w:r>
      <w:r w:rsidRPr="00FD1347">
        <w:t xml:space="preserve">. </w:t>
      </w:r>
      <w:r w:rsidR="001B78D6" w:rsidRPr="00FD1347">
        <w:t xml:space="preserve">Czy kontakty te są ustalone między małżonkami, czy są elementem sporu? Czy są realizowane? </w:t>
      </w:r>
    </w:p>
    <w:p w14:paraId="091C082F" w14:textId="3DB68246" w:rsidR="001B78D6" w:rsidRPr="00FD1347" w:rsidRDefault="001B78D6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dzieci chcą widywać drugiego rodzica? Czy robią to chętnie? W jakim nastroju wracają z tych spotkań? </w:t>
      </w:r>
    </w:p>
    <w:p w14:paraId="1DB097CA" w14:textId="7D3FF97E" w:rsidR="001B78D6" w:rsidRPr="00FD1347" w:rsidRDefault="001B78D6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istnieją jakiekolwiek problemy na tle odbywania kontaktów? Nieregularność, niechęć dzieci, spóźnienia w odbieraniu lub odwożeniu dzieci? Nieakceptowalny sposób spędzania wolnego czasu z dziećmi? Szkodliwe kontakty z nowym partnerem/partnerką lub ich dziećmi? </w:t>
      </w:r>
    </w:p>
    <w:bookmarkEnd w:id="4"/>
    <w:p w14:paraId="150BBE34" w14:textId="77777777" w:rsidR="001B78D6" w:rsidRPr="00FD1347" w:rsidRDefault="00501E44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>Czy druga strona ma możliwość samodzielnego i bezpośredniego sprawowania pieczy nad dzieckiem w czasie spotkań</w:t>
      </w:r>
      <w:r w:rsidR="001B78D6" w:rsidRPr="00FD1347">
        <w:t>, czy wymagane jest obecność drugiego rodzica</w:t>
      </w:r>
      <w:r w:rsidRPr="00FD1347">
        <w:t>?</w:t>
      </w:r>
    </w:p>
    <w:p w14:paraId="04277A2A" w14:textId="77777777" w:rsidR="001B78D6" w:rsidRPr="00FD1347" w:rsidRDefault="001B78D6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kontakty mogą odbywać się poza miejscem zamieszkania dzieci, połączone z nocowaniem o drugiego rodzica? </w:t>
      </w:r>
    </w:p>
    <w:p w14:paraId="1DBA8023" w14:textId="5246BA00" w:rsidR="003134EF" w:rsidRPr="00FD1347" w:rsidRDefault="001B78D6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Jakie warunku mieszkaniowe i bytowe może zapewnić rodzic dzieciom, w tym rodzic w trakcie kontaktów? </w:t>
      </w:r>
      <w:r w:rsidR="00501E44" w:rsidRPr="00FD1347">
        <w:t xml:space="preserve"> </w:t>
      </w:r>
      <w:r w:rsidR="003134EF" w:rsidRPr="00FD1347">
        <w:t xml:space="preserve"> </w:t>
      </w:r>
    </w:p>
    <w:p w14:paraId="4EE6CE1D" w14:textId="51FE7AC9" w:rsidR="00656320" w:rsidRPr="00FD1347" w:rsidRDefault="00656320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druga strona ma obecnie nową partnerkę/partnera? Jeśli tak, to czy dziecko zna nowego partnera/partnerkę? Jakie relacje panują między nowym partnerem/partnerką a </w:t>
      </w:r>
      <w:r w:rsidR="00C74E57" w:rsidRPr="00FD1347">
        <w:t>dzieckiem stron</w:t>
      </w:r>
      <w:r w:rsidRPr="00FD1347">
        <w:t xml:space="preserve">? </w:t>
      </w:r>
    </w:p>
    <w:p w14:paraId="3C35BC64" w14:textId="0E3D7DC2" w:rsidR="003134EF" w:rsidRPr="00FD1347" w:rsidRDefault="003134EF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Jak przebiegała opieka nad małoletnim w czasie, gdy strony zamieszkiwały razem? Czym zajmował się drugi z rodziców, jeśli chodzi o obowiązki wychowawcze, pielęgnacyjne? </w:t>
      </w:r>
      <w:r w:rsidR="00501E44" w:rsidRPr="00FD1347">
        <w:t>Czy strony w przeszłości korzystały z usług np. opiekunki?</w:t>
      </w:r>
      <w:r w:rsidR="002248B7" w:rsidRPr="00FD1347">
        <w:t xml:space="preserve"> </w:t>
      </w:r>
      <w:r w:rsidR="00C74E57" w:rsidRPr="00FD1347">
        <w:t xml:space="preserve">Czy w przeszłości dziecko pozostawało pod opieką innych osób, aniżeli rodzice? </w:t>
      </w:r>
    </w:p>
    <w:p w14:paraId="38D3DCE3" w14:textId="230BD3D2" w:rsidR="003134EF" w:rsidRPr="00FD1347" w:rsidRDefault="007A04CA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dziecko ma ustalone stałe zajęcia pozaszkolne? Jeśli tak, to jakie są </w:t>
      </w:r>
      <w:r w:rsidR="00022D6A" w:rsidRPr="00FD1347">
        <w:t>ich</w:t>
      </w:r>
      <w:r w:rsidRPr="00FD1347">
        <w:t xml:space="preserve"> dni i godziny</w:t>
      </w:r>
      <w:r w:rsidR="007E04EA" w:rsidRPr="00FD1347">
        <w:t>?</w:t>
      </w:r>
    </w:p>
    <w:p w14:paraId="2AFCE259" w14:textId="464234F2" w:rsidR="00AE5674" w:rsidRPr="00FD1347" w:rsidRDefault="00AE5674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>Czy dziecko w czasie, gdy pozostaje pod opieką rodzica, z którym na co dzień nie zamieszkuje, ma odrobione lekcje, jest przygotowane na następny dzień szkoły?</w:t>
      </w:r>
    </w:p>
    <w:p w14:paraId="74F5F922" w14:textId="629655A4" w:rsidR="00AE5674" w:rsidRPr="00FD1347" w:rsidRDefault="00AE5674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W jakiej odległości strony mieszkają od siebie? Czy drugi z rodziców może przyjeżdżać po małoletniego? Czy druga strona dysponuje samochodem? </w:t>
      </w:r>
    </w:p>
    <w:p w14:paraId="3C6070F6" w14:textId="35FB01B9" w:rsidR="00022D6A" w:rsidRPr="00FD1347" w:rsidRDefault="00022D6A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Czy dziecko wyjeżdżało wcześniej na wakacje lub ferie wyłącznie z rodzicem, z którym na co dzień nie zamieszkuje? </w:t>
      </w:r>
      <w:r w:rsidR="00F6757F" w:rsidRPr="00FD1347">
        <w:t xml:space="preserve">Ile czasu trwał taki wyjazd? </w:t>
      </w:r>
    </w:p>
    <w:p w14:paraId="24A0D856" w14:textId="320FDEAF" w:rsidR="00022D6A" w:rsidRPr="00FD1347" w:rsidRDefault="00022D6A" w:rsidP="00FD134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FD1347">
        <w:t xml:space="preserve">W jaki sposób </w:t>
      </w:r>
      <w:r w:rsidR="001B78D6" w:rsidRPr="00FD1347">
        <w:t>strony</w:t>
      </w:r>
      <w:r w:rsidRPr="00FD1347">
        <w:t xml:space="preserve"> spędza</w:t>
      </w:r>
      <w:r w:rsidR="001B78D6" w:rsidRPr="00FD1347">
        <w:t>ją</w:t>
      </w:r>
      <w:r w:rsidRPr="00FD1347">
        <w:t xml:space="preserve"> Święta i dni wolne od </w:t>
      </w:r>
      <w:r w:rsidR="001B78D6" w:rsidRPr="00FD1347">
        <w:t>pracy</w:t>
      </w:r>
      <w:r w:rsidRPr="00FD1347">
        <w:t>? Proszę opisać sytuację aktualną oraz z przeszłości</w:t>
      </w:r>
      <w:r w:rsidR="001B78D6" w:rsidRPr="00FD1347">
        <w:t xml:space="preserve"> (chodzi o wskazanie wyjazdów do rodziny w okresie Świąt, jak dalekie są to wyjazdy, czy da się je połączyć z kontaktem drugiego rodzica?)</w:t>
      </w:r>
      <w:r w:rsidR="00C542EE">
        <w:t xml:space="preserve">. </w:t>
      </w:r>
    </w:p>
    <w:p w14:paraId="75F15912" w14:textId="77777777" w:rsidR="001B78D6" w:rsidRPr="00FD1347" w:rsidRDefault="001B78D6" w:rsidP="00FD1347">
      <w:pPr>
        <w:pStyle w:val="Akapitzlist"/>
        <w:spacing w:after="0" w:line="276" w:lineRule="auto"/>
        <w:jc w:val="both"/>
      </w:pPr>
    </w:p>
    <w:p w14:paraId="70DC5F77" w14:textId="77777777" w:rsidR="001B78D6" w:rsidRPr="00FD1347" w:rsidRDefault="00395BA7" w:rsidP="00C542EE">
      <w:pPr>
        <w:pStyle w:val="Akapitzlist"/>
        <w:spacing w:after="0" w:line="276" w:lineRule="auto"/>
        <w:ind w:firstLine="349"/>
        <w:jc w:val="both"/>
        <w:rPr>
          <w:i/>
          <w:u w:val="single"/>
        </w:rPr>
      </w:pPr>
      <w:r w:rsidRPr="00FD1347">
        <w:rPr>
          <w:i/>
          <w:u w:val="single"/>
        </w:rPr>
        <w:t>D</w:t>
      </w:r>
      <w:r w:rsidR="003134EF" w:rsidRPr="00FD1347">
        <w:rPr>
          <w:i/>
          <w:u w:val="single"/>
        </w:rPr>
        <w:t>okumenty</w:t>
      </w:r>
      <w:r w:rsidRPr="00FD1347">
        <w:rPr>
          <w:i/>
          <w:u w:val="single"/>
        </w:rPr>
        <w:t xml:space="preserve"> do przygotowania</w:t>
      </w:r>
      <w:r w:rsidR="003134EF" w:rsidRPr="00FD1347">
        <w:rPr>
          <w:i/>
          <w:u w:val="single"/>
        </w:rPr>
        <w:t xml:space="preserve">: </w:t>
      </w:r>
      <w:bookmarkStart w:id="5" w:name="_Hlk535833577"/>
    </w:p>
    <w:bookmarkEnd w:id="5"/>
    <w:p w14:paraId="15B9A19A" w14:textId="495E97BD" w:rsidR="001B78D6" w:rsidRPr="00FD1347" w:rsidRDefault="001B78D6" w:rsidP="00FD1347">
      <w:pPr>
        <w:pStyle w:val="Akapitzlist"/>
        <w:numPr>
          <w:ilvl w:val="0"/>
          <w:numId w:val="26"/>
        </w:numPr>
        <w:spacing w:after="0" w:line="276" w:lineRule="auto"/>
        <w:jc w:val="both"/>
        <w:rPr>
          <w:i/>
        </w:rPr>
      </w:pPr>
      <w:r w:rsidRPr="00FD1347">
        <w:rPr>
          <w:i/>
        </w:rPr>
        <w:t>Dane personalne i adresowe świadków, którzy mają wiedzę o sposobie opiekowania się małżonków dziećmi, w tym okoliczności, które miałyby świadczyć o konieczności zmniejszenia kontaktów z dziećmi drugiego małżonka,</w:t>
      </w:r>
    </w:p>
    <w:p w14:paraId="0D795535" w14:textId="61B4D1C7" w:rsidR="001B78D6" w:rsidRPr="00FD1347" w:rsidRDefault="001B78D6" w:rsidP="00FD1347">
      <w:pPr>
        <w:pStyle w:val="Akapitzlist"/>
        <w:numPr>
          <w:ilvl w:val="0"/>
          <w:numId w:val="26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Dokumenty potwierdzające powyższe informacje, np. leczenie, uzależnienia, przyczyny konfliktów na tle wychowania dzieci, opinie psychologiczne o dzieciach lub rodzicach, kompetencje rodzicielskie rodziców (ukończone kursy, zaświadczenia z przedszkola lub szkoły, opinie psychologiczne itp.). </w:t>
      </w:r>
    </w:p>
    <w:p w14:paraId="5D3D6CA1" w14:textId="42F413ED" w:rsidR="003134EF" w:rsidRPr="00FD1347" w:rsidRDefault="00F6757F" w:rsidP="00FD1347">
      <w:pPr>
        <w:pStyle w:val="Akapitzlist"/>
        <w:numPr>
          <w:ilvl w:val="0"/>
          <w:numId w:val="26"/>
        </w:numPr>
        <w:spacing w:after="0" w:line="276" w:lineRule="auto"/>
        <w:jc w:val="both"/>
        <w:rPr>
          <w:i/>
        </w:rPr>
      </w:pPr>
      <w:r w:rsidRPr="00FD1347">
        <w:rPr>
          <w:i/>
        </w:rPr>
        <w:t>zaświadczenia o stanie zdrowia dziecka; zaświadczenia</w:t>
      </w:r>
      <w:r w:rsidR="004C06F1" w:rsidRPr="00FD1347">
        <w:rPr>
          <w:i/>
        </w:rPr>
        <w:t xml:space="preserve"> </w:t>
      </w:r>
      <w:r w:rsidRPr="00FD1347">
        <w:rPr>
          <w:i/>
        </w:rPr>
        <w:t xml:space="preserve">o zajęciach pozalekcyjnych </w:t>
      </w:r>
      <w:r w:rsidR="001B78D6" w:rsidRPr="00FD1347">
        <w:rPr>
          <w:i/>
        </w:rPr>
        <w:t>dzieci lub innych aktywnościach wymagających określonego uregulowania kontaktów</w:t>
      </w:r>
      <w:r w:rsidR="004406EA" w:rsidRPr="00FD1347">
        <w:rPr>
          <w:i/>
        </w:rPr>
        <w:t xml:space="preserve">, </w:t>
      </w:r>
    </w:p>
    <w:p w14:paraId="28AD4C0F" w14:textId="2ED15DAB" w:rsidR="004406EA" w:rsidRPr="00FD1347" w:rsidRDefault="004406EA" w:rsidP="00FD1347">
      <w:pPr>
        <w:pStyle w:val="Akapitzlist"/>
        <w:numPr>
          <w:ilvl w:val="0"/>
          <w:numId w:val="26"/>
        </w:numPr>
        <w:spacing w:after="0" w:line="276" w:lineRule="auto"/>
        <w:jc w:val="both"/>
        <w:rPr>
          <w:i/>
        </w:rPr>
      </w:pPr>
      <w:r w:rsidRPr="00FD1347">
        <w:rPr>
          <w:i/>
        </w:rPr>
        <w:lastRenderedPageBreak/>
        <w:t xml:space="preserve">Orzeczenia Sądu Rodzinnego odnośnie miejsca zamieszkania i kontaktów dzieci, jeśli zostały wcześniej jakieś wydane. </w:t>
      </w:r>
    </w:p>
    <w:p w14:paraId="0B6E8D9D" w14:textId="25DEB43F" w:rsidR="001B78D6" w:rsidRDefault="001B78D6" w:rsidP="00FD1347">
      <w:pPr>
        <w:pStyle w:val="Akapitzlist"/>
        <w:spacing w:after="0" w:line="276" w:lineRule="auto"/>
        <w:ind w:left="1069"/>
        <w:jc w:val="both"/>
        <w:rPr>
          <w:i/>
        </w:rPr>
      </w:pPr>
    </w:p>
    <w:p w14:paraId="6BB5921A" w14:textId="77777777" w:rsidR="00C542EE" w:rsidRPr="00FD1347" w:rsidRDefault="00C542EE" w:rsidP="00FD1347">
      <w:pPr>
        <w:pStyle w:val="Akapitzlist"/>
        <w:spacing w:after="0" w:line="276" w:lineRule="auto"/>
        <w:ind w:left="1069"/>
        <w:jc w:val="both"/>
        <w:rPr>
          <w:i/>
        </w:rPr>
      </w:pPr>
    </w:p>
    <w:p w14:paraId="5B415A7E" w14:textId="2F3ECA34" w:rsidR="00891A67" w:rsidRPr="00C542EE" w:rsidRDefault="004406EA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r w:rsidRPr="00C542EE">
        <w:rPr>
          <w:b/>
          <w:color w:val="FF3399"/>
        </w:rPr>
        <w:t>Odnośnie alimentów na dzieci</w:t>
      </w:r>
    </w:p>
    <w:p w14:paraId="735B0C46" w14:textId="23EADC18" w:rsidR="001571D8" w:rsidRPr="00FD1347" w:rsidRDefault="001571D8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>Czy wcześniej toczyła się sprawa przed Sądem Rejonowym w przedmiocie alimentów?</w:t>
      </w:r>
    </w:p>
    <w:p w14:paraId="76AF82F5" w14:textId="178BFFB5" w:rsidR="00DF443E" w:rsidRPr="00FD1347" w:rsidRDefault="00B83549" w:rsidP="00FD1347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</w:rPr>
      </w:pPr>
      <w:r w:rsidRPr="00FD1347">
        <w:t>W jaki sposób strony łożą na utrzymanie dziecka? Czy rodzic, z którym dziecko nie mieszka na co dzień, przekazuje pieniądze dla dziecka?</w:t>
      </w:r>
      <w:r w:rsidR="009B674C" w:rsidRPr="00FD1347">
        <w:t xml:space="preserve"> Czy są to środki przekazywane regularnie, w sposób wcześniej ustalony?</w:t>
      </w:r>
      <w:r w:rsidR="00DF443E" w:rsidRPr="00FD1347">
        <w:t xml:space="preserve"> </w:t>
      </w:r>
    </w:p>
    <w:p w14:paraId="2FC87AB8" w14:textId="3F258AC0" w:rsidR="007E04EA" w:rsidRPr="00FD1347" w:rsidRDefault="00B83549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 xml:space="preserve">Proszę opisać i oszacować miesięczne koszty utrzymania </w:t>
      </w:r>
      <w:r w:rsidR="007E04EA" w:rsidRPr="00FD1347">
        <w:t>dzieci z rozłożeniem wydatków na każde dziecko osobno</w:t>
      </w:r>
      <w:r w:rsidRPr="00FD1347">
        <w:t>, z uwzględnieniem takich kategorii</w:t>
      </w:r>
      <w:r w:rsidR="009B674C" w:rsidRPr="00FD1347">
        <w:t xml:space="preserve"> wydatków</w:t>
      </w:r>
      <w:r w:rsidRPr="00FD1347">
        <w:t xml:space="preserve">, jak: </w:t>
      </w:r>
      <w:r w:rsidR="007E04EA" w:rsidRPr="00FD1347">
        <w:t xml:space="preserve">szkoła i zajęcia szkolne oraz wydatki związane ze szkołą (składki klasowe, ubezpieczenie szkolne, wyprawka, wyjścia do kina, wycieczki, zielona szkoła), zajęcia pozaszkolne, </w:t>
      </w:r>
      <w:r w:rsidRPr="00FD1347">
        <w:t>wyżywienie</w:t>
      </w:r>
      <w:r w:rsidR="007F5428" w:rsidRPr="00FD1347">
        <w:t xml:space="preserve"> + wyżywienie w szkole</w:t>
      </w:r>
      <w:r w:rsidRPr="00FD1347">
        <w:t xml:space="preserve">, odzież, obuwie, leki, wizyty lekarskie, </w:t>
      </w:r>
      <w:r w:rsidR="007E04EA" w:rsidRPr="00FD1347">
        <w:t>środki higieny i kosmetyki, koszty mieszkaniowe (czynsz, rachunki za media, kredyt, ubezpieczenie domu, podatek podzielone przez liczbę domowników). Jeżeli niektóre wydatki są wyższe niż typowe, proszę wskazać przyczynę takie</w:t>
      </w:r>
      <w:r w:rsidR="003F4D84">
        <w:t xml:space="preserve">go </w:t>
      </w:r>
      <w:r w:rsidR="007E04EA" w:rsidRPr="00FD1347">
        <w:t xml:space="preserve"> stanu rzeczy np. dodatkowe zajęcia rozwojowe i leki z uwagi na choroby lub dysfunkcje dziecka, dodatkowe zajęcia sportowe z uwagi na wyczynowe trenowanie określonej dyscypliny itp. </w:t>
      </w:r>
    </w:p>
    <w:p w14:paraId="024194D1" w14:textId="11C7FCA6" w:rsidR="007E04EA" w:rsidRPr="00FD1347" w:rsidRDefault="007E04EA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 xml:space="preserve">Jak małoletni spędzają wakcje i ferie zimowe? Czy biorą udział w zorganizowanych wyjazdach typu kolonie, obozy (proszę wskazać koszt), czy wyjeżdżają z rodzicami (czy jednym czy drugi też zabiera dzieci – proszę wskazać koszt </w:t>
      </w:r>
      <w:r w:rsidR="007F5428" w:rsidRPr="00FD1347">
        <w:t xml:space="preserve">przypadający na dziecko); czy pozostały czas wakacji spędzają w domu pod opieką niani (koszt), czy opiekę zapewnia przedszkole lub szkoła (koszt), czy spędzają czas u dziadków (koszt)? </w:t>
      </w:r>
    </w:p>
    <w:p w14:paraId="673C8C75" w14:textId="2A0048BD" w:rsidR="009B674C" w:rsidRPr="00FD1347" w:rsidRDefault="009B674C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 xml:space="preserve">Czy strony są aktywne zawodowo? Na jakim stanowisku strony pracują? Jakie osiągają miesięczne zarobki? Jakie jest wykształcenie stron, znajomość języków obcych, doświadczenie zawodowe? Jaki jest stan zdrowia stron? </w:t>
      </w:r>
      <w:r w:rsidR="007F5428" w:rsidRPr="00FD1347">
        <w:t xml:space="preserve">Proszę opisać zarobki i zatrudnienie z ostatnich lat małżeństwa. </w:t>
      </w:r>
    </w:p>
    <w:p w14:paraId="67F34F7A" w14:textId="38A5A6DA" w:rsidR="007F5428" w:rsidRPr="00FD1347" w:rsidRDefault="007F5428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 xml:space="preserve">Jaki jest stan majątkowy stron? </w:t>
      </w:r>
    </w:p>
    <w:p w14:paraId="643FBA33" w14:textId="2580DC0A" w:rsidR="009B674C" w:rsidRPr="00FD1347" w:rsidRDefault="009B674C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>Czy na którejkolwiek ze stron</w:t>
      </w:r>
      <w:r w:rsidR="00DF443E" w:rsidRPr="00FD1347">
        <w:t xml:space="preserve"> ciąży istotne zobowiązanie finansowe? </w:t>
      </w:r>
      <w:r w:rsidR="007F5428" w:rsidRPr="00FD1347">
        <w:t xml:space="preserve">Obciążenie kredytowe? </w:t>
      </w:r>
    </w:p>
    <w:p w14:paraId="54916A8F" w14:textId="675E600F" w:rsidR="00C326C6" w:rsidRPr="00FD1347" w:rsidRDefault="00C326C6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>Jak często małoletni pozostaje pod opieką rodzica, z którym na co dzień nie mieszka? Czy wówczas ten rodzic łoży w sposób dodatkowy na dziecko, ponad przekazywane co miesiąc środki (wyjścia do kina, zakup zabawek)?</w:t>
      </w:r>
    </w:p>
    <w:p w14:paraId="0650F41B" w14:textId="6E72949A" w:rsidR="002248B7" w:rsidRPr="00FD1347" w:rsidRDefault="002248B7" w:rsidP="00FD1347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FD1347">
        <w:t xml:space="preserve">Czy strony prowadzą samodzielnie gospodarstwo domowe? Czy strony pozostają w nowych związkach? </w:t>
      </w:r>
      <w:r w:rsidR="007F5428" w:rsidRPr="00FD1347">
        <w:t xml:space="preserve">Ile osób wspólnie zamieszkuje, ile z nich zarabia? </w:t>
      </w:r>
    </w:p>
    <w:p w14:paraId="0D519C47" w14:textId="76ECDFFF" w:rsidR="007F5428" w:rsidRPr="00FD1347" w:rsidRDefault="007F5428" w:rsidP="00FD1347">
      <w:pPr>
        <w:pStyle w:val="Akapitzlist"/>
        <w:spacing w:after="0" w:line="276" w:lineRule="auto"/>
        <w:jc w:val="both"/>
        <w:rPr>
          <w:i/>
          <w:u w:val="single"/>
        </w:rPr>
      </w:pPr>
      <w:bookmarkStart w:id="6" w:name="_Hlk535842084"/>
    </w:p>
    <w:p w14:paraId="71553337" w14:textId="77777777" w:rsidR="007F5428" w:rsidRPr="00FD1347" w:rsidRDefault="007F5428" w:rsidP="00C542EE">
      <w:pPr>
        <w:pStyle w:val="Akapitzlist"/>
        <w:spacing w:after="0" w:line="276" w:lineRule="auto"/>
        <w:ind w:firstLine="349"/>
        <w:jc w:val="both"/>
        <w:rPr>
          <w:i/>
          <w:u w:val="single"/>
        </w:rPr>
      </w:pPr>
      <w:r w:rsidRPr="00FD1347">
        <w:rPr>
          <w:i/>
          <w:u w:val="single"/>
        </w:rPr>
        <w:t xml:space="preserve">Dokumenty do przygotowania poza wymienionymi wyżej: </w:t>
      </w:r>
    </w:p>
    <w:p w14:paraId="1D3EF023" w14:textId="30A947C7" w:rsidR="007F5428" w:rsidRPr="00FD1347" w:rsidRDefault="001571D8" w:rsidP="00FD13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i/>
        </w:rPr>
      </w:pPr>
      <w:r w:rsidRPr="00FD1347">
        <w:rPr>
          <w:i/>
        </w:rPr>
        <w:t>jeśli został</w:t>
      </w:r>
      <w:r w:rsidR="00FD6E62" w:rsidRPr="00FD1347">
        <w:rPr>
          <w:i/>
        </w:rPr>
        <w:t>o</w:t>
      </w:r>
      <w:r w:rsidRPr="00FD1347">
        <w:rPr>
          <w:i/>
        </w:rPr>
        <w:t xml:space="preserve"> wydane – orzeczenie Sądu Rejonowego w przedmiocie alimentów, zaspokojenia potrzeb rodziny</w:t>
      </w:r>
      <w:r w:rsidR="00C326C6" w:rsidRPr="00FD1347">
        <w:rPr>
          <w:i/>
        </w:rPr>
        <w:t>, miejsca zamieszkania dziecka, kontaktów</w:t>
      </w:r>
      <w:r w:rsidRPr="00FD1347">
        <w:rPr>
          <w:i/>
        </w:rPr>
        <w:t xml:space="preserve">; </w:t>
      </w:r>
    </w:p>
    <w:p w14:paraId="1B867C4A" w14:textId="5D73D56B" w:rsidR="007F5428" w:rsidRPr="00FD1347" w:rsidRDefault="007F5428" w:rsidP="00FD13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faktury VAT lub paragony imienne (nie paragony zwykłe) lub paragony </w:t>
      </w:r>
      <w:r w:rsidR="00292AE1" w:rsidRPr="00FD1347">
        <w:rPr>
          <w:i/>
        </w:rPr>
        <w:br/>
      </w:r>
      <w:r w:rsidRPr="00FD1347">
        <w:rPr>
          <w:i/>
        </w:rPr>
        <w:t xml:space="preserve">z potwierdzeniem płatności kartą za wydatki na dzieci – wszystkie poza wyżywieniem za okres dwóch- trzech miesięcy; + wydatki, które są okresowe jak lekarz, wakacje itp. Jeśli nie mamy dowodów wpłat, </w:t>
      </w:r>
      <w:r w:rsidR="00292AE1" w:rsidRPr="00FD1347">
        <w:rPr>
          <w:i/>
        </w:rPr>
        <w:t xml:space="preserve">zaświadczenia o uczęszczaniu na zajęcia dodatkowe, wyjazdach wakacyjnych, sytuacji zdrowotnej dzieci; </w:t>
      </w:r>
      <w:r w:rsidRPr="00FD1347">
        <w:rPr>
          <w:i/>
        </w:rPr>
        <w:t xml:space="preserve">zaświadczenia o wysokości kosztów np. zajęć dodatkowych, wizyt lekarskich, itp., rachunki za media, mieszkanie, samochód + </w:t>
      </w:r>
      <w:r w:rsidRPr="00FD1347">
        <w:rPr>
          <w:i/>
        </w:rPr>
        <w:lastRenderedPageBreak/>
        <w:t>potwierdzenia wpłat</w:t>
      </w:r>
      <w:r w:rsidR="00292AE1" w:rsidRPr="00FD1347">
        <w:rPr>
          <w:i/>
        </w:rPr>
        <w:t>,</w:t>
      </w:r>
      <w:r w:rsidRPr="00FD1347">
        <w:rPr>
          <w:i/>
        </w:rPr>
        <w:t xml:space="preserve"> </w:t>
      </w:r>
      <w:r w:rsidR="00292AE1" w:rsidRPr="00FD1347">
        <w:rPr>
          <w:i/>
        </w:rPr>
        <w:t>umowa na opiekę z nianią lub oświadczenie niani o ilości godzin opieki i kosztach lub przelewy dla niani;</w:t>
      </w:r>
    </w:p>
    <w:p w14:paraId="104D13AA" w14:textId="2865BAF9" w:rsidR="007F5428" w:rsidRPr="00FD1347" w:rsidRDefault="001571D8" w:rsidP="00FD13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b/>
          <w:u w:val="single"/>
        </w:rPr>
      </w:pPr>
      <w:r w:rsidRPr="00FD1347">
        <w:rPr>
          <w:i/>
        </w:rPr>
        <w:t>zeznania podatkowe stron</w:t>
      </w:r>
      <w:r w:rsidR="007F5428" w:rsidRPr="00FD1347">
        <w:rPr>
          <w:i/>
        </w:rPr>
        <w:t xml:space="preserve"> za ostatni rok, ewentualnie większą ilość lat, gdy znacznie się zmieniały</w:t>
      </w:r>
      <w:r w:rsidRPr="00FD1347">
        <w:rPr>
          <w:i/>
        </w:rPr>
        <w:t xml:space="preserve">; </w:t>
      </w:r>
      <w:r w:rsidR="00FD6E62" w:rsidRPr="00FD1347">
        <w:rPr>
          <w:i/>
        </w:rPr>
        <w:t>zaświadczenie o wynagrodzeniu z miejsca pracy</w:t>
      </w:r>
      <w:r w:rsidR="007F5428" w:rsidRPr="00FD1347">
        <w:rPr>
          <w:i/>
        </w:rPr>
        <w:t xml:space="preserve"> za ostatnie 6 miesięcy z uwzględnieniem premii, dodatków </w:t>
      </w:r>
      <w:r w:rsidR="00292AE1" w:rsidRPr="00FD1347">
        <w:rPr>
          <w:i/>
        </w:rPr>
        <w:t>–</w:t>
      </w:r>
      <w:r w:rsidR="007F5428" w:rsidRPr="00FD1347">
        <w:rPr>
          <w:i/>
        </w:rPr>
        <w:t xml:space="preserve"> średnie</w:t>
      </w:r>
      <w:r w:rsidR="00292AE1" w:rsidRPr="00FD1347">
        <w:rPr>
          <w:i/>
        </w:rPr>
        <w:t>,</w:t>
      </w:r>
      <w:r w:rsidR="00FD6E62" w:rsidRPr="00FD1347">
        <w:rPr>
          <w:i/>
        </w:rPr>
        <w:t xml:space="preserve"> </w:t>
      </w:r>
      <w:bookmarkEnd w:id="6"/>
    </w:p>
    <w:p w14:paraId="05469B4A" w14:textId="4C1762A5" w:rsidR="007F5428" w:rsidRPr="00FD1347" w:rsidRDefault="00292AE1" w:rsidP="00FD13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b/>
          <w:u w:val="single"/>
        </w:rPr>
      </w:pPr>
      <w:r w:rsidRPr="00FD1347">
        <w:rPr>
          <w:i/>
        </w:rPr>
        <w:t xml:space="preserve">dokumenty, które mogą wskazywać na ograniczenia w zarobkowaniu rodziców. </w:t>
      </w:r>
    </w:p>
    <w:p w14:paraId="6409F68F" w14:textId="77777777" w:rsidR="007F5428" w:rsidRPr="00FD1347" w:rsidRDefault="007F5428" w:rsidP="00FD1347">
      <w:pPr>
        <w:pStyle w:val="Akapitzlist"/>
        <w:spacing w:after="0" w:line="276" w:lineRule="auto"/>
        <w:ind w:left="1440"/>
        <w:jc w:val="both"/>
        <w:rPr>
          <w:b/>
          <w:u w:val="single"/>
        </w:rPr>
      </w:pPr>
    </w:p>
    <w:p w14:paraId="7FA9FBB8" w14:textId="77777777" w:rsidR="007F5428" w:rsidRPr="00FD1347" w:rsidRDefault="007F5428" w:rsidP="00FD1347">
      <w:pPr>
        <w:pStyle w:val="Akapitzlist"/>
        <w:spacing w:after="0" w:line="276" w:lineRule="auto"/>
        <w:ind w:left="1440"/>
        <w:jc w:val="both"/>
        <w:rPr>
          <w:b/>
          <w:u w:val="single"/>
        </w:rPr>
      </w:pPr>
    </w:p>
    <w:p w14:paraId="0BD0FD13" w14:textId="45C27CAE" w:rsidR="003854B8" w:rsidRPr="00C542EE" w:rsidRDefault="00292AE1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r w:rsidRPr="00C542EE">
        <w:rPr>
          <w:b/>
          <w:color w:val="FF3399"/>
        </w:rPr>
        <w:t>Odnośnie</w:t>
      </w:r>
      <w:r w:rsidR="003854B8" w:rsidRPr="00C542EE">
        <w:rPr>
          <w:b/>
          <w:color w:val="FF3399"/>
        </w:rPr>
        <w:t xml:space="preserve"> ustaleni</w:t>
      </w:r>
      <w:r w:rsidRPr="00C542EE">
        <w:rPr>
          <w:b/>
          <w:color w:val="FF3399"/>
        </w:rPr>
        <w:t>a</w:t>
      </w:r>
      <w:r w:rsidR="003854B8" w:rsidRPr="00C542EE">
        <w:rPr>
          <w:b/>
          <w:color w:val="FF3399"/>
        </w:rPr>
        <w:t xml:space="preserve"> sposobu korzystania ze wspólnego mieszkania.</w:t>
      </w:r>
    </w:p>
    <w:p w14:paraId="6DC9D17C" w14:textId="1A36D406" w:rsidR="00994652" w:rsidRPr="00FD1347" w:rsidRDefault="005E5F24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bookmarkStart w:id="7" w:name="_Hlk535843094"/>
      <w:r w:rsidRPr="00FD1347">
        <w:t xml:space="preserve">Czy pomimo rozstania zamieszkują Państwo razem? Jeśli tak, proszę opisać </w:t>
      </w:r>
      <w:r w:rsidR="00C326C6" w:rsidRPr="00FD1347">
        <w:t>Państwa aktualną relację</w:t>
      </w:r>
      <w:r w:rsidR="00292AE1" w:rsidRPr="00FD1347">
        <w:t xml:space="preserve">, z czego wynika fakt wspólnego zamieszkiwania? </w:t>
      </w:r>
    </w:p>
    <w:p w14:paraId="38FDC178" w14:textId="58FC3C15" w:rsidR="00C326C6" w:rsidRPr="00FD1347" w:rsidRDefault="00C326C6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D1347">
        <w:t>Proszę opisać, w jaki sposób strony korzystają z mieszkania – które pokoje/pomieszczenia są przeznaczone do wyłącznej dyspozycji każdej ze stron, które zajmują dzieci, a które</w:t>
      </w:r>
      <w:r w:rsidR="00F47DAC" w:rsidRPr="00FD1347">
        <w:t xml:space="preserve"> pozostają</w:t>
      </w:r>
      <w:r w:rsidRPr="00FD1347">
        <w:t xml:space="preserve"> do wspólnego korzystania.</w:t>
      </w:r>
    </w:p>
    <w:p w14:paraId="6373E6B4" w14:textId="0198A225" w:rsidR="00C326C6" w:rsidRPr="00FD1347" w:rsidRDefault="00C326C6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D1347">
        <w:t>Czy między stronami dochodzi do kłótni, awantur na tle wspólnego zamieszkiwania?</w:t>
      </w:r>
      <w:r w:rsidR="00292AE1" w:rsidRPr="00FD1347">
        <w:t xml:space="preserve"> Czy istnieją utrudnienia w związku z korzystaniem z pomieszczeń? Czy któraś ze stron uniemożliwia wspólne zamieszkanie? </w:t>
      </w:r>
    </w:p>
    <w:p w14:paraId="03E9B8ED" w14:textId="0D533BB9" w:rsidR="00C326C6" w:rsidRPr="00FD1347" w:rsidRDefault="00C326C6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D1347">
        <w:t xml:space="preserve">Czy w związku z nieporozumieniami kiedykolwiek została wezwana Policja? </w:t>
      </w:r>
    </w:p>
    <w:p w14:paraId="4D26E918" w14:textId="579122BB" w:rsidR="00C326C6" w:rsidRPr="00FD1347" w:rsidRDefault="00C326C6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D1347">
        <w:t xml:space="preserve">Kto jest właścicielem mieszkania/domu, w którym strony zamieszkują? Czy którakolwiek ze stron planuje się wyprowadzić? </w:t>
      </w:r>
    </w:p>
    <w:p w14:paraId="75EE5019" w14:textId="1CFF20E4" w:rsidR="00292AE1" w:rsidRPr="00FD1347" w:rsidRDefault="00292AE1" w:rsidP="00FD134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D1347">
        <w:t>Czy w związku z powyższym konieczne jest sądowne ustalenie sposobu korzystania</w:t>
      </w:r>
      <w:r w:rsidRPr="00FD1347">
        <w:br/>
        <w:t xml:space="preserve">z mieszkania? </w:t>
      </w:r>
      <w:r w:rsidR="00075DBF" w:rsidRPr="00FD1347">
        <w:t xml:space="preserve">Jaki podział korzystania z mieszkania jest dla </w:t>
      </w:r>
      <w:r w:rsidR="003F4D84">
        <w:t xml:space="preserve">stron </w:t>
      </w:r>
      <w:bookmarkStart w:id="8" w:name="_GoBack"/>
      <w:bookmarkEnd w:id="8"/>
      <w:r w:rsidR="00075DBF" w:rsidRPr="00FD1347">
        <w:t xml:space="preserve">optymalny? </w:t>
      </w:r>
    </w:p>
    <w:p w14:paraId="74B938AE" w14:textId="77777777" w:rsidR="00C542EE" w:rsidRDefault="00C542EE" w:rsidP="00C542EE">
      <w:pPr>
        <w:spacing w:after="0" w:line="276" w:lineRule="auto"/>
        <w:ind w:left="360" w:firstLine="348"/>
        <w:jc w:val="both"/>
        <w:rPr>
          <w:i/>
          <w:u w:val="single"/>
        </w:rPr>
      </w:pPr>
    </w:p>
    <w:p w14:paraId="4FA04B10" w14:textId="69336BBE" w:rsidR="00075DBF" w:rsidRPr="00FD1347" w:rsidRDefault="00075DBF" w:rsidP="00C542EE">
      <w:pPr>
        <w:spacing w:after="0" w:line="276" w:lineRule="auto"/>
        <w:ind w:left="732" w:firstLine="348"/>
        <w:jc w:val="both"/>
        <w:rPr>
          <w:i/>
          <w:u w:val="single"/>
        </w:rPr>
      </w:pPr>
      <w:r w:rsidRPr="00FD1347">
        <w:rPr>
          <w:i/>
          <w:u w:val="single"/>
        </w:rPr>
        <w:t>Dokumenty do przygotowania poza wymienionymi wyżej:</w:t>
      </w:r>
    </w:p>
    <w:p w14:paraId="75D2C9F6" w14:textId="4E737384" w:rsidR="00075DBF" w:rsidRPr="00FD1347" w:rsidRDefault="00075DBF" w:rsidP="00FD1347">
      <w:pPr>
        <w:pStyle w:val="Akapitzlist"/>
        <w:numPr>
          <w:ilvl w:val="0"/>
          <w:numId w:val="31"/>
        </w:numPr>
        <w:spacing w:after="0" w:line="276" w:lineRule="auto"/>
        <w:jc w:val="both"/>
        <w:rPr>
          <w:i/>
        </w:rPr>
      </w:pPr>
      <w:r w:rsidRPr="00FD1347">
        <w:rPr>
          <w:i/>
        </w:rPr>
        <w:t>Dokumenty świadczące o własności mieszkania;</w:t>
      </w:r>
    </w:p>
    <w:p w14:paraId="3E23771B" w14:textId="583D31A4" w:rsidR="00075DBF" w:rsidRPr="00FD1347" w:rsidRDefault="00FD1347" w:rsidP="00FD1347">
      <w:pPr>
        <w:pStyle w:val="Akapitzlist"/>
        <w:numPr>
          <w:ilvl w:val="0"/>
          <w:numId w:val="31"/>
        </w:numPr>
        <w:spacing w:after="0" w:line="276" w:lineRule="auto"/>
        <w:jc w:val="both"/>
        <w:rPr>
          <w:i/>
        </w:rPr>
      </w:pPr>
      <w:r w:rsidRPr="00FD1347">
        <w:rPr>
          <w:i/>
        </w:rPr>
        <w:t>Plan rozkładu pomieszczeń w mieszkaniu – własnoręczny;</w:t>
      </w:r>
    </w:p>
    <w:p w14:paraId="3EA653E5" w14:textId="5CE6A07D" w:rsidR="00FD1347" w:rsidRPr="00FD1347" w:rsidRDefault="00FD1347" w:rsidP="00FD1347">
      <w:pPr>
        <w:pStyle w:val="Akapitzlist"/>
        <w:numPr>
          <w:ilvl w:val="0"/>
          <w:numId w:val="31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Zaświadczenia o interwencji Policji, ewentualnie dane o interwencji (jednostka Policji, data, godzina). </w:t>
      </w:r>
    </w:p>
    <w:p w14:paraId="0246C431" w14:textId="00C05131" w:rsidR="00075DBF" w:rsidRDefault="00075DBF" w:rsidP="00FD1347">
      <w:pPr>
        <w:spacing w:after="0" w:line="276" w:lineRule="auto"/>
        <w:ind w:left="360"/>
        <w:jc w:val="both"/>
      </w:pPr>
    </w:p>
    <w:p w14:paraId="6CF78084" w14:textId="77777777" w:rsidR="00C542EE" w:rsidRPr="00FD1347" w:rsidRDefault="00C542EE" w:rsidP="00FD1347">
      <w:pPr>
        <w:spacing w:after="0" w:line="276" w:lineRule="auto"/>
        <w:ind w:left="360"/>
        <w:jc w:val="both"/>
      </w:pPr>
    </w:p>
    <w:bookmarkEnd w:id="7"/>
    <w:p w14:paraId="1CBE804F" w14:textId="55D2DB48" w:rsidR="00891A67" w:rsidRPr="00C542EE" w:rsidRDefault="00FD1347" w:rsidP="00C542EE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color w:val="FF3399"/>
        </w:rPr>
      </w:pPr>
      <w:r w:rsidRPr="00C542EE">
        <w:rPr>
          <w:b/>
          <w:color w:val="FF3399"/>
        </w:rPr>
        <w:t>Odnośnie</w:t>
      </w:r>
      <w:r w:rsidR="00891A67" w:rsidRPr="00C542EE">
        <w:rPr>
          <w:b/>
          <w:color w:val="FF3399"/>
        </w:rPr>
        <w:t xml:space="preserve"> orzeczeni</w:t>
      </w:r>
      <w:r w:rsidRPr="00C542EE">
        <w:rPr>
          <w:b/>
          <w:color w:val="FF3399"/>
        </w:rPr>
        <w:t>a</w:t>
      </w:r>
      <w:r w:rsidR="00891A67" w:rsidRPr="00C542EE">
        <w:rPr>
          <w:b/>
          <w:color w:val="FF3399"/>
        </w:rPr>
        <w:t xml:space="preserve"> eksmisji. </w:t>
      </w:r>
    </w:p>
    <w:p w14:paraId="15F059DD" w14:textId="22CE79C8" w:rsidR="00BB6222" w:rsidRPr="00FD1347" w:rsidRDefault="00BB6222" w:rsidP="00FD1347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FD1347">
        <w:t>Czy między stronami dochodzi do kłótni, awantur na tle wspólnego zamieszkiwania? Czy zachowanie którejkolwiek ze stron zagraża zdrowiu i bezpieczeństwu pozostałych domowników?</w:t>
      </w:r>
      <w:r w:rsidR="00D37E3F" w:rsidRPr="00FD1347">
        <w:t xml:space="preserve"> Czy małżonek ma problem z uzależnieniem od alkoholu, środków odurzających? </w:t>
      </w:r>
      <w:r w:rsidR="00FD1347" w:rsidRPr="00FD1347">
        <w:t xml:space="preserve">Czy powyższe sytuacje uniemożliwiają wspólne zamieszkiwanie? </w:t>
      </w:r>
    </w:p>
    <w:p w14:paraId="6F1E027E" w14:textId="5A433E73" w:rsidR="00D37E3F" w:rsidRPr="00FD1347" w:rsidRDefault="00D37E3F" w:rsidP="00FD1347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FD1347">
        <w:t xml:space="preserve">Czy w rodzinie została wdrożona procedura „Niebieskiej Karty”? </w:t>
      </w:r>
      <w:r w:rsidR="00FD1347" w:rsidRPr="00FD1347">
        <w:t xml:space="preserve">Proszę o wskazanie od kiedy i która jednostka Policji ją prowadzi? </w:t>
      </w:r>
    </w:p>
    <w:p w14:paraId="615F40CB" w14:textId="3559C214" w:rsidR="00D37E3F" w:rsidRPr="00FD1347" w:rsidRDefault="00D37E3F" w:rsidP="00FD1347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FD1347">
        <w:t xml:space="preserve">Czy przeciwko małżonkowi toczyło się postępowanie karne? Jeśli tak, proszę opisać jego przedmiot, przebieg i wynik. </w:t>
      </w:r>
      <w:r w:rsidR="00FD1347" w:rsidRPr="00FD1347">
        <w:t xml:space="preserve">Czy były stosowane środki zapobiegawcze? </w:t>
      </w:r>
    </w:p>
    <w:p w14:paraId="6AF3A5C9" w14:textId="393B457B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FD1347">
        <w:t xml:space="preserve">Czy małżonek ma tytuł prawny do innego mieszkania lub może przyjąć go rodzina do innego mieszkania? </w:t>
      </w:r>
    </w:p>
    <w:p w14:paraId="349BED39" w14:textId="67E31D98" w:rsidR="00FD1347" w:rsidRPr="00FD1347" w:rsidRDefault="00FD1347" w:rsidP="00FD1347">
      <w:pPr>
        <w:pStyle w:val="Akapitzlist"/>
        <w:spacing w:after="0" w:line="276" w:lineRule="auto"/>
        <w:jc w:val="both"/>
      </w:pPr>
    </w:p>
    <w:p w14:paraId="43933F45" w14:textId="746C8F6F" w:rsidR="00FD1347" w:rsidRPr="00FD1347" w:rsidRDefault="00D37E3F" w:rsidP="00FD1347">
      <w:pPr>
        <w:pStyle w:val="Akapitzlist"/>
        <w:spacing w:after="0" w:line="276" w:lineRule="auto"/>
        <w:jc w:val="both"/>
        <w:rPr>
          <w:i/>
          <w:u w:val="single"/>
        </w:rPr>
      </w:pPr>
      <w:r w:rsidRPr="00FD1347">
        <w:rPr>
          <w:i/>
          <w:u w:val="single"/>
        </w:rPr>
        <w:t xml:space="preserve">Dokumenty do przygotowania: </w:t>
      </w:r>
    </w:p>
    <w:p w14:paraId="7013D52C" w14:textId="31E55E3F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  <w:rPr>
          <w:i/>
        </w:rPr>
      </w:pPr>
      <w:r w:rsidRPr="00FD1347">
        <w:rPr>
          <w:i/>
        </w:rPr>
        <w:t>Dokumenty świadczące o własności mieszkania;</w:t>
      </w:r>
    </w:p>
    <w:p w14:paraId="475D5334" w14:textId="2CD1C253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  <w:rPr>
          <w:i/>
        </w:rPr>
      </w:pPr>
      <w:r w:rsidRPr="00FD1347">
        <w:rPr>
          <w:i/>
        </w:rPr>
        <w:t>Dokumenty świadczące i tytule prawnym małżonka do innego mieszkania;</w:t>
      </w:r>
    </w:p>
    <w:p w14:paraId="3BA10AF3" w14:textId="4CFCF196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  <w:rPr>
          <w:i/>
        </w:rPr>
      </w:pPr>
      <w:r w:rsidRPr="00FD1347">
        <w:rPr>
          <w:i/>
        </w:rPr>
        <w:lastRenderedPageBreak/>
        <w:t>Zaświadczenia o interwencji Policji, ewentualnie dane o interwencji (jednostka Policji, data, godzina), wszczęciu procedury „Niebieskiej Karty” dane jednostki prowadzącej lub kserokopia dokumentacji;</w:t>
      </w:r>
    </w:p>
    <w:p w14:paraId="645FCDD2" w14:textId="27D75851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  <w:rPr>
          <w:i/>
        </w:rPr>
      </w:pPr>
      <w:r w:rsidRPr="00FD1347">
        <w:rPr>
          <w:i/>
        </w:rPr>
        <w:t>Dokumenty poświadczające leczenie, uzależnienie, problemy małżonka;</w:t>
      </w:r>
    </w:p>
    <w:p w14:paraId="0B63D892" w14:textId="332F7BBC" w:rsidR="00FD1347" w:rsidRPr="00FD1347" w:rsidRDefault="00FD1347" w:rsidP="00FD1347">
      <w:pPr>
        <w:pStyle w:val="Akapitzlist"/>
        <w:numPr>
          <w:ilvl w:val="0"/>
          <w:numId w:val="32"/>
        </w:numPr>
        <w:spacing w:after="0" w:line="276" w:lineRule="auto"/>
        <w:jc w:val="both"/>
        <w:rPr>
          <w:i/>
        </w:rPr>
      </w:pPr>
      <w:r w:rsidRPr="00FD1347">
        <w:rPr>
          <w:i/>
        </w:rPr>
        <w:t xml:space="preserve">Dokumentacja ze spraw karnych. </w:t>
      </w:r>
    </w:p>
    <w:sectPr w:rsidR="00FD1347" w:rsidRPr="00FD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3FD"/>
    <w:multiLevelType w:val="hybridMultilevel"/>
    <w:tmpl w:val="404A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EC898A">
      <w:numFmt w:val="bullet"/>
      <w:lvlText w:val=""/>
      <w:lvlJc w:val="left"/>
      <w:pPr>
        <w:ind w:left="1770" w:hanging="69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870"/>
    <w:multiLevelType w:val="hybridMultilevel"/>
    <w:tmpl w:val="5C3C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99" w:hanging="69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99E"/>
    <w:multiLevelType w:val="hybridMultilevel"/>
    <w:tmpl w:val="20A2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C4C"/>
    <w:multiLevelType w:val="hybridMultilevel"/>
    <w:tmpl w:val="9444788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B5183"/>
    <w:multiLevelType w:val="hybridMultilevel"/>
    <w:tmpl w:val="905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17D9"/>
    <w:multiLevelType w:val="hybridMultilevel"/>
    <w:tmpl w:val="4DE2332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B704B"/>
    <w:multiLevelType w:val="hybridMultilevel"/>
    <w:tmpl w:val="9446DFD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0C16BA4"/>
    <w:multiLevelType w:val="hybridMultilevel"/>
    <w:tmpl w:val="6C847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7223"/>
    <w:multiLevelType w:val="hybridMultilevel"/>
    <w:tmpl w:val="F378E3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3144B"/>
    <w:multiLevelType w:val="hybridMultilevel"/>
    <w:tmpl w:val="FD96E6B8"/>
    <w:lvl w:ilvl="0" w:tplc="AD4A607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674088"/>
    <w:multiLevelType w:val="hybridMultilevel"/>
    <w:tmpl w:val="879E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84317"/>
    <w:multiLevelType w:val="hybridMultilevel"/>
    <w:tmpl w:val="1CB225E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C4B31A1"/>
    <w:multiLevelType w:val="hybridMultilevel"/>
    <w:tmpl w:val="66AAF75C"/>
    <w:lvl w:ilvl="0" w:tplc="39B89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A064C"/>
    <w:multiLevelType w:val="hybridMultilevel"/>
    <w:tmpl w:val="3B9C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4E40"/>
    <w:multiLevelType w:val="hybridMultilevel"/>
    <w:tmpl w:val="6B4CB330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F760993"/>
    <w:multiLevelType w:val="hybridMultilevel"/>
    <w:tmpl w:val="49F2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550E"/>
    <w:multiLevelType w:val="hybridMultilevel"/>
    <w:tmpl w:val="D346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7350"/>
    <w:multiLevelType w:val="hybridMultilevel"/>
    <w:tmpl w:val="4F90C9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FA9"/>
    <w:multiLevelType w:val="hybridMultilevel"/>
    <w:tmpl w:val="63C4C39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F2E10E8"/>
    <w:multiLevelType w:val="hybridMultilevel"/>
    <w:tmpl w:val="6930AE8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A6082"/>
    <w:multiLevelType w:val="hybridMultilevel"/>
    <w:tmpl w:val="4DA4FF0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E131D0"/>
    <w:multiLevelType w:val="hybridMultilevel"/>
    <w:tmpl w:val="69F2CE56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D40B56"/>
    <w:multiLevelType w:val="hybridMultilevel"/>
    <w:tmpl w:val="0C021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C361C"/>
    <w:multiLevelType w:val="hybridMultilevel"/>
    <w:tmpl w:val="BD86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717F"/>
    <w:multiLevelType w:val="hybridMultilevel"/>
    <w:tmpl w:val="B126868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F25871"/>
    <w:multiLevelType w:val="hybridMultilevel"/>
    <w:tmpl w:val="EC90E1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F28D9"/>
    <w:multiLevelType w:val="hybridMultilevel"/>
    <w:tmpl w:val="F61E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27251"/>
    <w:multiLevelType w:val="hybridMultilevel"/>
    <w:tmpl w:val="22A6C0B4"/>
    <w:lvl w:ilvl="0" w:tplc="3AC4FEB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F20D6"/>
    <w:multiLevelType w:val="hybridMultilevel"/>
    <w:tmpl w:val="ED2E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32568"/>
    <w:multiLevelType w:val="hybridMultilevel"/>
    <w:tmpl w:val="932468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3A65"/>
    <w:multiLevelType w:val="hybridMultilevel"/>
    <w:tmpl w:val="0E5C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68F9"/>
    <w:multiLevelType w:val="hybridMultilevel"/>
    <w:tmpl w:val="F5401FFE"/>
    <w:lvl w:ilvl="0" w:tplc="D5407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D077B"/>
    <w:multiLevelType w:val="hybridMultilevel"/>
    <w:tmpl w:val="2FD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2936"/>
    <w:multiLevelType w:val="hybridMultilevel"/>
    <w:tmpl w:val="63845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E2720"/>
    <w:multiLevelType w:val="hybridMultilevel"/>
    <w:tmpl w:val="75862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10"/>
  </w:num>
  <w:num w:numId="5">
    <w:abstractNumId w:val="33"/>
  </w:num>
  <w:num w:numId="6">
    <w:abstractNumId w:val="22"/>
  </w:num>
  <w:num w:numId="7">
    <w:abstractNumId w:val="26"/>
  </w:num>
  <w:num w:numId="8">
    <w:abstractNumId w:val="32"/>
  </w:num>
  <w:num w:numId="9">
    <w:abstractNumId w:val="18"/>
  </w:num>
  <w:num w:numId="10">
    <w:abstractNumId w:val="30"/>
  </w:num>
  <w:num w:numId="11">
    <w:abstractNumId w:val="13"/>
  </w:num>
  <w:num w:numId="12">
    <w:abstractNumId w:val="15"/>
  </w:num>
  <w:num w:numId="13">
    <w:abstractNumId w:val="12"/>
  </w:num>
  <w:num w:numId="14">
    <w:abstractNumId w:val="29"/>
  </w:num>
  <w:num w:numId="15">
    <w:abstractNumId w:val="2"/>
  </w:num>
  <w:num w:numId="16">
    <w:abstractNumId w:val="34"/>
  </w:num>
  <w:num w:numId="17">
    <w:abstractNumId w:val="7"/>
  </w:num>
  <w:num w:numId="18">
    <w:abstractNumId w:val="27"/>
  </w:num>
  <w:num w:numId="19">
    <w:abstractNumId w:val="19"/>
  </w:num>
  <w:num w:numId="20">
    <w:abstractNumId w:val="4"/>
  </w:num>
  <w:num w:numId="21">
    <w:abstractNumId w:val="31"/>
  </w:num>
  <w:num w:numId="22">
    <w:abstractNumId w:val="24"/>
  </w:num>
  <w:num w:numId="23">
    <w:abstractNumId w:val="6"/>
  </w:num>
  <w:num w:numId="24">
    <w:abstractNumId w:val="11"/>
  </w:num>
  <w:num w:numId="25">
    <w:abstractNumId w:val="0"/>
  </w:num>
  <w:num w:numId="26">
    <w:abstractNumId w:val="21"/>
  </w:num>
  <w:num w:numId="27">
    <w:abstractNumId w:val="3"/>
  </w:num>
  <w:num w:numId="28">
    <w:abstractNumId w:val="17"/>
  </w:num>
  <w:num w:numId="29">
    <w:abstractNumId w:val="1"/>
  </w:num>
  <w:num w:numId="30">
    <w:abstractNumId w:val="14"/>
  </w:num>
  <w:num w:numId="31">
    <w:abstractNumId w:val="8"/>
  </w:num>
  <w:num w:numId="32">
    <w:abstractNumId w:val="25"/>
  </w:num>
  <w:num w:numId="33">
    <w:abstractNumId w:val="5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C0"/>
    <w:rsid w:val="00022D6A"/>
    <w:rsid w:val="00072E0A"/>
    <w:rsid w:val="00075DBF"/>
    <w:rsid w:val="00086828"/>
    <w:rsid w:val="000D15FE"/>
    <w:rsid w:val="001264B4"/>
    <w:rsid w:val="001478B7"/>
    <w:rsid w:val="001571D8"/>
    <w:rsid w:val="00174BDA"/>
    <w:rsid w:val="001B78D6"/>
    <w:rsid w:val="002017E3"/>
    <w:rsid w:val="002248B7"/>
    <w:rsid w:val="00292AE1"/>
    <w:rsid w:val="002B45B9"/>
    <w:rsid w:val="002C65D0"/>
    <w:rsid w:val="003134EF"/>
    <w:rsid w:val="0031549A"/>
    <w:rsid w:val="003636F9"/>
    <w:rsid w:val="003650BA"/>
    <w:rsid w:val="00370AEF"/>
    <w:rsid w:val="003854B8"/>
    <w:rsid w:val="0039069D"/>
    <w:rsid w:val="00395BA7"/>
    <w:rsid w:val="003F4D84"/>
    <w:rsid w:val="00404D24"/>
    <w:rsid w:val="004406EA"/>
    <w:rsid w:val="004526C0"/>
    <w:rsid w:val="004B77B9"/>
    <w:rsid w:val="004C06F1"/>
    <w:rsid w:val="004E4BD8"/>
    <w:rsid w:val="00501E44"/>
    <w:rsid w:val="005376E7"/>
    <w:rsid w:val="0057614C"/>
    <w:rsid w:val="005A0777"/>
    <w:rsid w:val="005B14A4"/>
    <w:rsid w:val="005E0ACF"/>
    <w:rsid w:val="005E5F24"/>
    <w:rsid w:val="00656320"/>
    <w:rsid w:val="006873EA"/>
    <w:rsid w:val="006F3E64"/>
    <w:rsid w:val="007A04CA"/>
    <w:rsid w:val="007E04EA"/>
    <w:rsid w:val="007F2147"/>
    <w:rsid w:val="007F5428"/>
    <w:rsid w:val="00841565"/>
    <w:rsid w:val="00891A67"/>
    <w:rsid w:val="008927F7"/>
    <w:rsid w:val="008E1D47"/>
    <w:rsid w:val="009068C1"/>
    <w:rsid w:val="0091255F"/>
    <w:rsid w:val="00966B6A"/>
    <w:rsid w:val="009939B5"/>
    <w:rsid w:val="00994652"/>
    <w:rsid w:val="009B674C"/>
    <w:rsid w:val="00AD0E64"/>
    <w:rsid w:val="00AE5674"/>
    <w:rsid w:val="00B13357"/>
    <w:rsid w:val="00B30703"/>
    <w:rsid w:val="00B344EB"/>
    <w:rsid w:val="00B83549"/>
    <w:rsid w:val="00BB6222"/>
    <w:rsid w:val="00BE4D00"/>
    <w:rsid w:val="00C1023C"/>
    <w:rsid w:val="00C151B9"/>
    <w:rsid w:val="00C20706"/>
    <w:rsid w:val="00C326C6"/>
    <w:rsid w:val="00C542EE"/>
    <w:rsid w:val="00C74E57"/>
    <w:rsid w:val="00CA454A"/>
    <w:rsid w:val="00D058C8"/>
    <w:rsid w:val="00D37E3F"/>
    <w:rsid w:val="00D44FF9"/>
    <w:rsid w:val="00D452CC"/>
    <w:rsid w:val="00DA4451"/>
    <w:rsid w:val="00DB08C9"/>
    <w:rsid w:val="00DC6363"/>
    <w:rsid w:val="00DF443E"/>
    <w:rsid w:val="00EB2941"/>
    <w:rsid w:val="00ED29DD"/>
    <w:rsid w:val="00F05C8C"/>
    <w:rsid w:val="00F47DAC"/>
    <w:rsid w:val="00F61647"/>
    <w:rsid w:val="00F6757F"/>
    <w:rsid w:val="00FB12EF"/>
    <w:rsid w:val="00FD1347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4F34"/>
  <w15:chartTrackingRefBased/>
  <w15:docId w15:val="{97878AEA-48C1-4635-9D8C-6FC2EA2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20</cp:revision>
  <dcterms:created xsi:type="dcterms:W3CDTF">2019-01-25T14:45:00Z</dcterms:created>
  <dcterms:modified xsi:type="dcterms:W3CDTF">2019-02-01T10:06:00Z</dcterms:modified>
</cp:coreProperties>
</file>